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bookmarkStart w:id="0" w:name="_GoBack"/>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F749B7">
        <w:t xml:space="preserve"> продавца</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034E06" w:rsidRDefault="00CF73B0" w:rsidP="007175FC">
      <w:pPr>
        <w:pStyle w:val="ConsPlusNormal"/>
        <w:jc w:val="center"/>
        <w:rPr>
          <w:rFonts w:ascii="Arial" w:hAnsi="Arial" w:cs="Arial"/>
          <w:b/>
        </w:rPr>
      </w:pPr>
      <w:r w:rsidRPr="00D70129">
        <w:rPr>
          <w:rFonts w:ascii="Arial" w:hAnsi="Arial" w:cs="Arial"/>
          <w:b/>
        </w:rPr>
        <w:t>Исковое заявление</w:t>
      </w:r>
      <w:r w:rsidR="00950B67">
        <w:rPr>
          <w:rFonts w:ascii="Arial" w:hAnsi="Arial" w:cs="Arial"/>
          <w:b/>
        </w:rPr>
        <w:t xml:space="preserve"> </w:t>
      </w:r>
    </w:p>
    <w:p w:rsidR="00950B67" w:rsidRPr="00B37321" w:rsidRDefault="00950B67" w:rsidP="007175FC">
      <w:pPr>
        <w:pStyle w:val="ConsPlusNormal"/>
        <w:jc w:val="center"/>
        <w:rPr>
          <w:rFonts w:ascii="Arial" w:hAnsi="Arial" w:cs="Arial"/>
          <w:b/>
        </w:rPr>
      </w:pPr>
      <w:r>
        <w:rPr>
          <w:rFonts w:ascii="Arial" w:hAnsi="Arial" w:cs="Arial"/>
          <w:b/>
        </w:rPr>
        <w:t xml:space="preserve">о </w:t>
      </w:r>
      <w:r w:rsidR="00047C5C">
        <w:rPr>
          <w:rFonts w:ascii="Arial" w:hAnsi="Arial" w:cs="Arial"/>
          <w:b/>
        </w:rPr>
        <w:t xml:space="preserve">взыскании стоимости </w:t>
      </w:r>
      <w:r w:rsidR="007175FC">
        <w:rPr>
          <w:rFonts w:ascii="Arial" w:hAnsi="Arial" w:cs="Arial"/>
          <w:b/>
        </w:rPr>
        <w:t xml:space="preserve">неисправного </w:t>
      </w:r>
      <w:r w:rsidR="00535AE7">
        <w:rPr>
          <w:rFonts w:ascii="Arial" w:hAnsi="Arial" w:cs="Arial"/>
          <w:b/>
        </w:rPr>
        <w:t>автомобиля</w:t>
      </w:r>
      <w:r w:rsidR="007175FC">
        <w:rPr>
          <w:rFonts w:ascii="Arial" w:hAnsi="Arial" w:cs="Arial"/>
          <w:b/>
        </w:rPr>
        <w:t>, штрафа и неустойки</w:t>
      </w:r>
      <w:r w:rsidR="00535AE7">
        <w:rPr>
          <w:rFonts w:ascii="Arial" w:hAnsi="Arial" w:cs="Arial"/>
          <w:b/>
        </w:rPr>
        <w:t xml:space="preserve"> </w:t>
      </w:r>
    </w:p>
    <w:p w:rsidR="00B37321" w:rsidRPr="00B37321" w:rsidRDefault="00B37321">
      <w:pPr>
        <w:pStyle w:val="ConsPlusNormal"/>
        <w:jc w:val="center"/>
        <w:rPr>
          <w:rFonts w:ascii="Arial" w:hAnsi="Arial" w:cs="Arial"/>
          <w:b/>
        </w:rPr>
      </w:pPr>
    </w:p>
    <w:p w:rsidR="007175FC" w:rsidRDefault="007175FC" w:rsidP="00F749B7">
      <w:pPr>
        <w:pStyle w:val="ConsPlusNormal"/>
        <w:ind w:firstLine="709"/>
        <w:jc w:val="both"/>
        <w:rPr>
          <w:rFonts w:ascii="Arial" w:hAnsi="Arial" w:cs="Arial"/>
          <w:szCs w:val="22"/>
        </w:rPr>
      </w:pPr>
      <w:r w:rsidRPr="007175FC">
        <w:rPr>
          <w:rFonts w:ascii="Arial" w:hAnsi="Arial" w:cs="Arial"/>
          <w:szCs w:val="22"/>
        </w:rPr>
        <w:t> </w:t>
      </w:r>
      <w:r>
        <w:rPr>
          <w:rFonts w:ascii="Arial" w:hAnsi="Arial" w:cs="Arial"/>
          <w:szCs w:val="22"/>
        </w:rPr>
        <w:t>____</w:t>
      </w:r>
      <w:r w:rsidRPr="007175FC">
        <w:rPr>
          <w:rFonts w:ascii="Arial" w:hAnsi="Arial" w:cs="Arial"/>
          <w:szCs w:val="22"/>
        </w:rPr>
        <w:t xml:space="preserve"> года </w:t>
      </w:r>
      <w:r>
        <w:rPr>
          <w:rFonts w:ascii="Arial" w:hAnsi="Arial" w:cs="Arial"/>
          <w:szCs w:val="22"/>
        </w:rPr>
        <w:t xml:space="preserve">истец на основании договора купли-продажи, копия которого является приложением № 1 к настоящему исковому заявлению, </w:t>
      </w:r>
      <w:r w:rsidRPr="007175FC">
        <w:rPr>
          <w:rFonts w:ascii="Arial" w:hAnsi="Arial" w:cs="Arial"/>
          <w:szCs w:val="22"/>
        </w:rPr>
        <w:t>приобрел</w:t>
      </w:r>
      <w:r>
        <w:rPr>
          <w:rFonts w:ascii="Arial" w:hAnsi="Arial" w:cs="Arial"/>
          <w:szCs w:val="22"/>
        </w:rPr>
        <w:t xml:space="preserve"> у ______ (далее </w:t>
      </w:r>
      <w:proofErr w:type="gramStart"/>
      <w:r>
        <w:rPr>
          <w:rFonts w:ascii="Arial" w:hAnsi="Arial" w:cs="Arial"/>
          <w:szCs w:val="22"/>
        </w:rPr>
        <w:t>-о</w:t>
      </w:r>
      <w:proofErr w:type="gramEnd"/>
      <w:r>
        <w:rPr>
          <w:rFonts w:ascii="Arial" w:hAnsi="Arial" w:cs="Arial"/>
          <w:szCs w:val="22"/>
        </w:rPr>
        <w:t>тветчик)</w:t>
      </w:r>
      <w:r w:rsidRPr="007175FC">
        <w:rPr>
          <w:rFonts w:ascii="Arial" w:hAnsi="Arial" w:cs="Arial"/>
          <w:szCs w:val="22"/>
        </w:rPr>
        <w:t xml:space="preserve"> автомобиль </w:t>
      </w:r>
      <w:r>
        <w:rPr>
          <w:rFonts w:ascii="Arial" w:hAnsi="Arial" w:cs="Arial"/>
          <w:szCs w:val="22"/>
        </w:rPr>
        <w:t>марки ______</w:t>
      </w:r>
      <w:r w:rsidRPr="007175FC">
        <w:rPr>
          <w:rFonts w:ascii="Arial" w:hAnsi="Arial" w:cs="Arial"/>
          <w:szCs w:val="22"/>
        </w:rPr>
        <w:t xml:space="preserve"> VIN№</w:t>
      </w:r>
      <w:r>
        <w:rPr>
          <w:rFonts w:ascii="Arial" w:hAnsi="Arial" w:cs="Arial"/>
          <w:szCs w:val="22"/>
        </w:rPr>
        <w:t xml:space="preserve"> ______</w:t>
      </w:r>
      <w:r w:rsidRPr="007175FC">
        <w:rPr>
          <w:rFonts w:ascii="Arial" w:hAnsi="Arial" w:cs="Arial"/>
          <w:szCs w:val="22"/>
        </w:rPr>
        <w:t xml:space="preserve"> </w:t>
      </w:r>
      <w:r>
        <w:rPr>
          <w:rFonts w:ascii="Arial" w:hAnsi="Arial" w:cs="Arial"/>
          <w:szCs w:val="22"/>
        </w:rPr>
        <w:t>______</w:t>
      </w:r>
      <w:r w:rsidRPr="007175FC">
        <w:rPr>
          <w:rFonts w:ascii="Arial" w:hAnsi="Arial" w:cs="Arial"/>
          <w:szCs w:val="22"/>
        </w:rPr>
        <w:t xml:space="preserve"> года выпуска.</w:t>
      </w:r>
      <w:r>
        <w:rPr>
          <w:rFonts w:ascii="Arial" w:hAnsi="Arial" w:cs="Arial"/>
          <w:szCs w:val="22"/>
        </w:rPr>
        <w:t xml:space="preserve"> Стоимость автомобиля составила ______ рублей и была оплачена истцом полностью ____ года, что подтверждается ______ (приложение № 2).</w:t>
      </w:r>
    </w:p>
    <w:p w:rsidR="007175FC" w:rsidRDefault="007175FC" w:rsidP="00F749B7">
      <w:pPr>
        <w:pStyle w:val="ConsPlusNormal"/>
        <w:ind w:firstLine="709"/>
        <w:jc w:val="both"/>
        <w:rPr>
          <w:rFonts w:ascii="Arial" w:hAnsi="Arial" w:cs="Arial"/>
          <w:szCs w:val="22"/>
        </w:rPr>
      </w:pPr>
      <w:r w:rsidRPr="007175FC">
        <w:rPr>
          <w:rFonts w:ascii="Arial" w:hAnsi="Arial" w:cs="Arial"/>
          <w:szCs w:val="22"/>
        </w:rPr>
        <w:t xml:space="preserve"> В период эксплуатации указанного автомобиля истец неоднократно обращался в дилерский центр</w:t>
      </w:r>
      <w:r>
        <w:rPr>
          <w:rFonts w:ascii="Arial" w:hAnsi="Arial" w:cs="Arial"/>
          <w:szCs w:val="22"/>
        </w:rPr>
        <w:t xml:space="preserve"> ответчика</w:t>
      </w:r>
      <w:r w:rsidRPr="007175FC">
        <w:rPr>
          <w:rFonts w:ascii="Arial" w:hAnsi="Arial" w:cs="Arial"/>
          <w:szCs w:val="22"/>
        </w:rPr>
        <w:t xml:space="preserve"> для устранения неисправностей,</w:t>
      </w:r>
      <w:r>
        <w:rPr>
          <w:rFonts w:ascii="Arial" w:hAnsi="Arial" w:cs="Arial"/>
          <w:szCs w:val="22"/>
        </w:rPr>
        <w:t xml:space="preserve"> выявленных в ходе эксплуатации транспортного средства,</w:t>
      </w:r>
      <w:r w:rsidRPr="007175FC">
        <w:rPr>
          <w:rFonts w:ascii="Arial" w:hAnsi="Arial" w:cs="Arial"/>
          <w:szCs w:val="22"/>
        </w:rPr>
        <w:t xml:space="preserve"> в </w:t>
      </w:r>
      <w:proofErr w:type="gramStart"/>
      <w:r w:rsidRPr="007175FC">
        <w:rPr>
          <w:rFonts w:ascii="Arial" w:hAnsi="Arial" w:cs="Arial"/>
          <w:szCs w:val="22"/>
        </w:rPr>
        <w:t>связи</w:t>
      </w:r>
      <w:proofErr w:type="gramEnd"/>
      <w:r w:rsidRPr="007175FC">
        <w:rPr>
          <w:rFonts w:ascii="Arial" w:hAnsi="Arial" w:cs="Arial"/>
          <w:szCs w:val="22"/>
        </w:rPr>
        <w:t xml:space="preserve"> с чем в период с </w:t>
      </w:r>
      <w:r>
        <w:rPr>
          <w:rFonts w:ascii="Arial" w:hAnsi="Arial" w:cs="Arial"/>
          <w:szCs w:val="22"/>
        </w:rPr>
        <w:t>____</w:t>
      </w:r>
      <w:r w:rsidRPr="007175FC">
        <w:rPr>
          <w:rFonts w:ascii="Arial" w:hAnsi="Arial" w:cs="Arial"/>
          <w:szCs w:val="22"/>
        </w:rPr>
        <w:t xml:space="preserve"> по </w:t>
      </w:r>
      <w:r>
        <w:rPr>
          <w:rFonts w:ascii="Arial" w:hAnsi="Arial" w:cs="Arial"/>
          <w:szCs w:val="22"/>
        </w:rPr>
        <w:t>____</w:t>
      </w:r>
      <w:r w:rsidRPr="007175FC">
        <w:rPr>
          <w:rFonts w:ascii="Arial" w:hAnsi="Arial" w:cs="Arial"/>
          <w:szCs w:val="22"/>
        </w:rPr>
        <w:t xml:space="preserve"> годы автомобиль находился на гарантийном ремонте в</w:t>
      </w:r>
      <w:r>
        <w:rPr>
          <w:rFonts w:ascii="Arial" w:hAnsi="Arial" w:cs="Arial"/>
          <w:szCs w:val="22"/>
        </w:rPr>
        <w:t xml:space="preserve"> общей сложности на протяжении ___</w:t>
      </w:r>
      <w:r w:rsidRPr="007175FC">
        <w:rPr>
          <w:rFonts w:ascii="Arial" w:hAnsi="Arial" w:cs="Arial"/>
          <w:szCs w:val="22"/>
        </w:rPr>
        <w:t xml:space="preserve"> дней.</w:t>
      </w:r>
      <w:r>
        <w:rPr>
          <w:rFonts w:ascii="Arial" w:hAnsi="Arial" w:cs="Arial"/>
          <w:szCs w:val="22"/>
        </w:rPr>
        <w:t xml:space="preserve"> Указанные обстоятельства подтверждаются ________, копии которых являются приложением № 3 к настоящему исковому заявлению.</w:t>
      </w:r>
    </w:p>
    <w:p w:rsidR="00034E06" w:rsidRDefault="00034E06" w:rsidP="00034E06">
      <w:pPr>
        <w:pStyle w:val="ConsPlusNormal"/>
        <w:ind w:firstLine="709"/>
        <w:jc w:val="both"/>
        <w:rPr>
          <w:rFonts w:ascii="Arial" w:hAnsi="Arial" w:cs="Arial"/>
        </w:rPr>
      </w:pPr>
      <w:r>
        <w:rPr>
          <w:rFonts w:ascii="Arial" w:hAnsi="Arial" w:cs="Arial"/>
        </w:rPr>
        <w:t xml:space="preserve">______ </w:t>
      </w:r>
      <w:r w:rsidRPr="00034E06">
        <w:rPr>
          <w:rFonts w:ascii="Arial" w:hAnsi="Arial" w:cs="Arial"/>
        </w:rPr>
        <w:t xml:space="preserve">года </w:t>
      </w:r>
      <w:r>
        <w:rPr>
          <w:rFonts w:ascii="Arial" w:hAnsi="Arial" w:cs="Arial"/>
        </w:rPr>
        <w:t>истец</w:t>
      </w:r>
      <w:r w:rsidRPr="00034E06">
        <w:rPr>
          <w:rFonts w:ascii="Arial" w:hAnsi="Arial" w:cs="Arial"/>
        </w:rPr>
        <w:t xml:space="preserve"> передал автомобиль в сервисный центр для очередного ремонта, однако</w:t>
      </w:r>
      <w:r>
        <w:rPr>
          <w:rFonts w:ascii="Arial" w:hAnsi="Arial" w:cs="Arial"/>
        </w:rPr>
        <w:t xml:space="preserve">, в ходе проведения ремонта сотрудниками сервисного центра была выявлена поломка двигателя автомобиля, в </w:t>
      </w:r>
      <w:proofErr w:type="gramStart"/>
      <w:r>
        <w:rPr>
          <w:rFonts w:ascii="Arial" w:hAnsi="Arial" w:cs="Arial"/>
        </w:rPr>
        <w:t>связи</w:t>
      </w:r>
      <w:proofErr w:type="gramEnd"/>
      <w:r>
        <w:rPr>
          <w:rFonts w:ascii="Arial" w:hAnsi="Arial" w:cs="Arial"/>
        </w:rPr>
        <w:t xml:space="preserve"> с чем истец</w:t>
      </w:r>
      <w:r w:rsidRPr="00034E06">
        <w:rPr>
          <w:rFonts w:ascii="Arial" w:hAnsi="Arial" w:cs="Arial"/>
        </w:rPr>
        <w:t xml:space="preserve"> отказался забрать автомобиль по окончании ремонта и направил</w:t>
      </w:r>
      <w:r>
        <w:rPr>
          <w:rFonts w:ascii="Arial" w:hAnsi="Arial" w:cs="Arial"/>
        </w:rPr>
        <w:t xml:space="preserve"> в адрес ответчика претензионное письмо</w:t>
      </w:r>
      <w:r w:rsidRPr="00034E06">
        <w:rPr>
          <w:rFonts w:ascii="Arial" w:hAnsi="Arial" w:cs="Arial"/>
        </w:rPr>
        <w:t xml:space="preserve"> </w:t>
      </w:r>
      <w:r>
        <w:rPr>
          <w:rFonts w:ascii="Arial" w:hAnsi="Arial" w:cs="Arial"/>
        </w:rPr>
        <w:t xml:space="preserve">с требованием </w:t>
      </w:r>
      <w:r w:rsidRPr="00034E06">
        <w:rPr>
          <w:rFonts w:ascii="Arial" w:hAnsi="Arial" w:cs="Arial"/>
        </w:rPr>
        <w:t>о расторжении договора купли-продажи автомобиля</w:t>
      </w:r>
      <w:r>
        <w:rPr>
          <w:rFonts w:ascii="Arial" w:hAnsi="Arial" w:cs="Arial"/>
        </w:rPr>
        <w:t xml:space="preserve"> и возврате уплаченных за него средств. Копия указанного письма является приложением № 4 к настоящему исковому заявлению.</w:t>
      </w:r>
    </w:p>
    <w:p w:rsidR="00034E06" w:rsidRPr="00034E06" w:rsidRDefault="00034E06" w:rsidP="00034E06">
      <w:pPr>
        <w:pStyle w:val="ConsPlusNormal"/>
        <w:ind w:firstLine="709"/>
        <w:jc w:val="both"/>
        <w:rPr>
          <w:rFonts w:ascii="Arial" w:hAnsi="Arial" w:cs="Arial"/>
        </w:rPr>
      </w:pPr>
      <w:proofErr w:type="gramStart"/>
      <w:r w:rsidRPr="00034E06">
        <w:rPr>
          <w:rFonts w:ascii="Arial" w:hAnsi="Arial" w:cs="Arial"/>
        </w:rPr>
        <w:t xml:space="preserve">В соответствии с </w:t>
      </w:r>
      <w:proofErr w:type="spellStart"/>
      <w:r w:rsidRPr="00034E06">
        <w:rPr>
          <w:rFonts w:ascii="Arial" w:hAnsi="Arial" w:cs="Arial"/>
        </w:rPr>
        <w:t>абз</w:t>
      </w:r>
      <w:proofErr w:type="spellEnd"/>
      <w:r w:rsidRPr="00034E06">
        <w:rPr>
          <w:rFonts w:ascii="Arial" w:hAnsi="Arial" w:cs="Arial"/>
        </w:rPr>
        <w:t>. 4 п. 1 ст. 503 Гражданского кодекса РФ, абз.6 ч.1 ст. 18 ФЗ «О защите прав потребителей» покупатель, которому продан товар ненадлежащего качества, если его недостатки не были оговорены продавцом, вправе отказаться от исполнения договора купли-продажи и потребовать возврата уплаченной за товар суммы, данные требования, указанные в ч.2 ст.18 ФЗ «О защите</w:t>
      </w:r>
      <w:proofErr w:type="gramEnd"/>
      <w:r w:rsidRPr="00034E06">
        <w:rPr>
          <w:rFonts w:ascii="Arial" w:hAnsi="Arial" w:cs="Arial"/>
        </w:rPr>
        <w:t xml:space="preserve"> прав потребителей» предъявляются к продавцу или организации, выполняющей функции продавца на основании договора с ним.</w:t>
      </w:r>
    </w:p>
    <w:p w:rsidR="00034E06" w:rsidRPr="00034E06" w:rsidRDefault="00034E06" w:rsidP="00034E06">
      <w:pPr>
        <w:pStyle w:val="ConsPlusNormal"/>
        <w:ind w:firstLine="709"/>
        <w:jc w:val="both"/>
        <w:rPr>
          <w:rFonts w:ascii="Arial" w:hAnsi="Arial" w:cs="Arial"/>
        </w:rPr>
      </w:pPr>
      <w:r w:rsidRPr="00034E06">
        <w:rPr>
          <w:rFonts w:ascii="Arial" w:hAnsi="Arial" w:cs="Arial"/>
        </w:rPr>
        <w:t>В соответствии с перечнем технически сложных товаров, утвержденным Постановлением Правительства Российской Федерации от 10.11.2011 года № 924 легковые автомобили относятся к технически сложным товарам.</w:t>
      </w:r>
    </w:p>
    <w:p w:rsidR="00034E06" w:rsidRPr="00034E06" w:rsidRDefault="00034E06" w:rsidP="00034E06">
      <w:pPr>
        <w:pStyle w:val="ConsPlusNormal"/>
        <w:ind w:firstLine="709"/>
        <w:jc w:val="both"/>
        <w:rPr>
          <w:rFonts w:ascii="Arial" w:hAnsi="Arial" w:cs="Arial"/>
        </w:rPr>
      </w:pPr>
      <w:proofErr w:type="gramStart"/>
      <w:r w:rsidRPr="00034E06">
        <w:rPr>
          <w:rFonts w:ascii="Arial" w:hAnsi="Arial" w:cs="Arial"/>
        </w:rPr>
        <w:t xml:space="preserve">Согласно </w:t>
      </w:r>
      <w:proofErr w:type="spellStart"/>
      <w:r w:rsidRPr="00034E06">
        <w:rPr>
          <w:rFonts w:ascii="Arial" w:hAnsi="Arial" w:cs="Arial"/>
        </w:rPr>
        <w:t>абз</w:t>
      </w:r>
      <w:proofErr w:type="spellEnd"/>
      <w:r w:rsidRPr="00034E06">
        <w:rPr>
          <w:rFonts w:ascii="Arial" w:hAnsi="Arial" w:cs="Arial"/>
        </w:rPr>
        <w:t>. 7 - 11 ФЗ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w:t>
      </w:r>
      <w:proofErr w:type="gramEnd"/>
      <w:r w:rsidRPr="00034E06">
        <w:rPr>
          <w:rFonts w:ascii="Arial" w:hAnsi="Arial" w:cs="Arial"/>
        </w:rPr>
        <w:t xml:space="preserve">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34E06" w:rsidRPr="00034E06" w:rsidRDefault="00034E06" w:rsidP="00034E06">
      <w:pPr>
        <w:pStyle w:val="ConsPlusNormal"/>
        <w:ind w:firstLine="709"/>
        <w:jc w:val="both"/>
        <w:rPr>
          <w:rFonts w:ascii="Arial" w:hAnsi="Arial" w:cs="Arial"/>
        </w:rPr>
      </w:pPr>
      <w:r w:rsidRPr="00034E06">
        <w:rPr>
          <w:rFonts w:ascii="Arial" w:hAnsi="Arial" w:cs="Arial"/>
        </w:rPr>
        <w:lastRenderedPageBreak/>
        <w:t>обнаружение существенного недостатка товара;</w:t>
      </w:r>
    </w:p>
    <w:p w:rsidR="00034E06" w:rsidRPr="00034E06" w:rsidRDefault="00034E06" w:rsidP="00034E06">
      <w:pPr>
        <w:pStyle w:val="ConsPlusNormal"/>
        <w:ind w:firstLine="709"/>
        <w:jc w:val="both"/>
        <w:rPr>
          <w:rFonts w:ascii="Arial" w:hAnsi="Arial" w:cs="Arial"/>
        </w:rPr>
      </w:pPr>
      <w:r w:rsidRPr="00034E06">
        <w:rPr>
          <w:rFonts w:ascii="Arial" w:hAnsi="Arial" w:cs="Arial"/>
        </w:rPr>
        <w:t>нарушение установленных названным законом сроков устранения недостатков товара;</w:t>
      </w:r>
    </w:p>
    <w:p w:rsidR="00034E06" w:rsidRPr="00034E06" w:rsidRDefault="00034E06" w:rsidP="00034E06">
      <w:pPr>
        <w:pStyle w:val="ConsPlusNormal"/>
        <w:ind w:firstLine="709"/>
        <w:jc w:val="both"/>
        <w:rPr>
          <w:rFonts w:ascii="Arial" w:hAnsi="Arial" w:cs="Arial"/>
        </w:rPr>
      </w:pPr>
      <w:r w:rsidRPr="00034E06">
        <w:rPr>
          <w:rFonts w:ascii="Arial" w:hAnsi="Arial" w:cs="Arial"/>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34E06" w:rsidRPr="00034E06" w:rsidRDefault="00034E06" w:rsidP="00034E06">
      <w:pPr>
        <w:pStyle w:val="ConsPlusNormal"/>
        <w:ind w:firstLine="709"/>
        <w:jc w:val="both"/>
        <w:rPr>
          <w:rFonts w:ascii="Arial" w:hAnsi="Arial" w:cs="Arial"/>
        </w:rPr>
      </w:pPr>
      <w:r w:rsidRPr="00034E06">
        <w:rPr>
          <w:rFonts w:ascii="Arial" w:hAnsi="Arial" w:cs="Arial"/>
        </w:rPr>
        <w:t>Таким образом, законодателем установлена совокупность обстоятельств, предоставляющие возможность покупателю технически сложного товара отказаться от исполнения договора купли-продажи при наличии совокупности следующих обстоятельств:</w:t>
      </w:r>
    </w:p>
    <w:p w:rsidR="00034E06" w:rsidRPr="00034E06" w:rsidRDefault="00034E06" w:rsidP="00034E06">
      <w:pPr>
        <w:pStyle w:val="ConsPlusNormal"/>
        <w:ind w:firstLine="709"/>
        <w:jc w:val="both"/>
        <w:rPr>
          <w:rFonts w:ascii="Arial" w:hAnsi="Arial" w:cs="Arial"/>
        </w:rPr>
      </w:pPr>
      <w:r w:rsidRPr="00034E06">
        <w:rPr>
          <w:rFonts w:ascii="Arial" w:hAnsi="Arial" w:cs="Arial"/>
        </w:rPr>
        <w:t>невозможность в течение хотя бы одного года гарантии пользоваться автомобилем более чем 30 дней;</w:t>
      </w:r>
    </w:p>
    <w:p w:rsidR="00034E06" w:rsidRPr="00034E06" w:rsidRDefault="00034E06" w:rsidP="00034E06">
      <w:pPr>
        <w:pStyle w:val="ConsPlusNormal"/>
        <w:ind w:firstLine="709"/>
        <w:jc w:val="both"/>
        <w:rPr>
          <w:rFonts w:ascii="Arial" w:hAnsi="Arial" w:cs="Arial"/>
        </w:rPr>
      </w:pPr>
      <w:r w:rsidRPr="00034E06">
        <w:rPr>
          <w:rFonts w:ascii="Arial" w:hAnsi="Arial" w:cs="Arial"/>
        </w:rPr>
        <w:t>невозможность использования обусловлена неоднократным ремонтом;</w:t>
      </w:r>
    </w:p>
    <w:p w:rsidR="00034E06" w:rsidRPr="00034E06" w:rsidRDefault="00034E06" w:rsidP="00034E06">
      <w:pPr>
        <w:pStyle w:val="ConsPlusNormal"/>
        <w:ind w:firstLine="709"/>
        <w:jc w:val="both"/>
        <w:rPr>
          <w:rFonts w:ascii="Arial" w:hAnsi="Arial" w:cs="Arial"/>
        </w:rPr>
      </w:pPr>
      <w:r w:rsidRPr="00034E06">
        <w:rPr>
          <w:rFonts w:ascii="Arial" w:hAnsi="Arial" w:cs="Arial"/>
        </w:rPr>
        <w:t>во время ремонтов устранялись разные недостатки товара.</w:t>
      </w:r>
    </w:p>
    <w:p w:rsidR="00034E06" w:rsidRDefault="00034E06" w:rsidP="00034E06">
      <w:pPr>
        <w:pStyle w:val="ConsPlusNormal"/>
        <w:ind w:firstLine="709"/>
        <w:jc w:val="both"/>
        <w:rPr>
          <w:rFonts w:ascii="Arial" w:hAnsi="Arial" w:cs="Arial"/>
        </w:rPr>
      </w:pPr>
      <w:proofErr w:type="gramStart"/>
      <w:r>
        <w:rPr>
          <w:rFonts w:ascii="Arial" w:hAnsi="Arial" w:cs="Arial"/>
        </w:rPr>
        <w:t xml:space="preserve">Принимая во внимание вышеизложенное, а также то обстоятельство, что  </w:t>
      </w:r>
      <w:r w:rsidRPr="00034E06">
        <w:rPr>
          <w:rFonts w:ascii="Arial" w:hAnsi="Arial" w:cs="Arial"/>
        </w:rPr>
        <w:t>истец не мог пользоваться транспортным средством по вине ответчика, поскольку его автомобиль находился на гарантийном ремонте более 30 дней в течение гарантийного срока вследствие неоднократного устранения различных недостатков машины</w:t>
      </w:r>
      <w:r w:rsidR="0013516E">
        <w:rPr>
          <w:rFonts w:ascii="Arial" w:hAnsi="Arial" w:cs="Arial"/>
        </w:rPr>
        <w:t>,</w:t>
      </w:r>
      <w:r w:rsidR="0013516E" w:rsidRPr="0013516E">
        <w:t xml:space="preserve"> </w:t>
      </w:r>
      <w:r w:rsidR="0013516E">
        <w:rPr>
          <w:rFonts w:ascii="Arial" w:hAnsi="Arial" w:cs="Arial"/>
        </w:rPr>
        <w:t>у</w:t>
      </w:r>
      <w:r w:rsidR="0013516E" w:rsidRPr="0013516E">
        <w:rPr>
          <w:rFonts w:ascii="Arial" w:hAnsi="Arial" w:cs="Arial"/>
        </w:rPr>
        <w:t>казанные обстоятельства нарушают права</w:t>
      </w:r>
      <w:r w:rsidR="0013516E">
        <w:rPr>
          <w:rFonts w:ascii="Arial" w:hAnsi="Arial" w:cs="Arial"/>
        </w:rPr>
        <w:t xml:space="preserve"> истца</w:t>
      </w:r>
      <w:r w:rsidR="0013516E" w:rsidRPr="0013516E">
        <w:rPr>
          <w:rFonts w:ascii="Arial" w:hAnsi="Arial" w:cs="Arial"/>
        </w:rPr>
        <w:t xml:space="preserve"> как потребителя, исключая возможность использования транспортного средства в течение длительного времени по вине ответчика</w:t>
      </w:r>
      <w:r w:rsidR="001A7EC4">
        <w:rPr>
          <w:rFonts w:ascii="Arial" w:hAnsi="Arial" w:cs="Arial"/>
        </w:rPr>
        <w:t>, в связи с</w:t>
      </w:r>
      <w:proofErr w:type="gramEnd"/>
      <w:r w:rsidR="001A7EC4">
        <w:rPr>
          <w:rFonts w:ascii="Arial" w:hAnsi="Arial" w:cs="Arial"/>
        </w:rPr>
        <w:t xml:space="preserve"> чем</w:t>
      </w:r>
      <w:r w:rsidR="0013516E">
        <w:rPr>
          <w:rFonts w:ascii="Arial" w:hAnsi="Arial" w:cs="Arial"/>
        </w:rPr>
        <w:t xml:space="preserve"> истец имел законное право отказаться от договора купли-продажи автомобиля.</w:t>
      </w:r>
    </w:p>
    <w:p w:rsidR="00034E06" w:rsidRDefault="0013516E" w:rsidP="00034E06">
      <w:pPr>
        <w:pStyle w:val="ConsPlusNormal"/>
        <w:ind w:firstLine="709"/>
        <w:jc w:val="both"/>
        <w:rPr>
          <w:rFonts w:ascii="Arial" w:hAnsi="Arial" w:cs="Arial"/>
        </w:rPr>
      </w:pPr>
      <w:r>
        <w:rPr>
          <w:rFonts w:ascii="Arial" w:hAnsi="Arial" w:cs="Arial"/>
        </w:rPr>
        <w:t>Однако</w:t>
      </w:r>
      <w:proofErr w:type="gramStart"/>
      <w:r>
        <w:rPr>
          <w:rFonts w:ascii="Arial" w:hAnsi="Arial" w:cs="Arial"/>
        </w:rPr>
        <w:t>,</w:t>
      </w:r>
      <w:proofErr w:type="gramEnd"/>
      <w:r>
        <w:rPr>
          <w:rFonts w:ascii="Arial" w:hAnsi="Arial" w:cs="Arial"/>
        </w:rPr>
        <w:t xml:space="preserve"> в</w:t>
      </w:r>
      <w:r w:rsidR="00034E06">
        <w:rPr>
          <w:rFonts w:ascii="Arial" w:hAnsi="Arial" w:cs="Arial"/>
        </w:rPr>
        <w:t xml:space="preserve"> добровольном порядке ответчик отказался удовлетворять законные требования истца, в связи с чем последний вынужден обратиться в суд с настоящим иском для защиты своих прав и законных интересов.</w:t>
      </w:r>
    </w:p>
    <w:p w:rsidR="00E05877" w:rsidRPr="00E05877" w:rsidRDefault="00E05877" w:rsidP="00E05877">
      <w:pPr>
        <w:pStyle w:val="ConsPlusNormal"/>
        <w:ind w:firstLine="709"/>
        <w:jc w:val="both"/>
        <w:rPr>
          <w:rFonts w:ascii="Arial" w:hAnsi="Arial" w:cs="Arial"/>
        </w:rPr>
      </w:pPr>
      <w:r w:rsidRPr="00E05877">
        <w:rPr>
          <w:rFonts w:ascii="Arial" w:hAnsi="Arial" w:cs="Arial"/>
        </w:rPr>
        <w:t>В соответствии с ч. 4 ст. 24 Закона о защите прав потребителей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A7EC4" w:rsidRPr="00034E06" w:rsidRDefault="00E05877" w:rsidP="00034E06">
      <w:pPr>
        <w:pStyle w:val="ConsPlusNormal"/>
        <w:ind w:firstLine="709"/>
        <w:jc w:val="both"/>
        <w:rPr>
          <w:rFonts w:ascii="Arial" w:hAnsi="Arial" w:cs="Arial"/>
        </w:rPr>
      </w:pPr>
      <w:r>
        <w:rPr>
          <w:rFonts w:ascii="Arial" w:hAnsi="Arial" w:cs="Arial"/>
        </w:rPr>
        <w:t xml:space="preserve">Принимая во внимание, что </w:t>
      </w:r>
      <w:r w:rsidRPr="00E05877">
        <w:rPr>
          <w:rFonts w:ascii="Arial" w:hAnsi="Arial" w:cs="Arial"/>
        </w:rPr>
        <w:t xml:space="preserve">транспортное средство </w:t>
      </w:r>
      <w:r>
        <w:rPr>
          <w:rFonts w:ascii="Arial" w:hAnsi="Arial" w:cs="Arial"/>
        </w:rPr>
        <w:t xml:space="preserve">марки _________ </w:t>
      </w:r>
      <w:r w:rsidRPr="00E05877">
        <w:rPr>
          <w:rFonts w:ascii="Arial" w:hAnsi="Arial" w:cs="Arial"/>
        </w:rPr>
        <w:t xml:space="preserve">в идентичной комплектации в настоящее время не существует, поскольку выпуск данной комплектации прекращен, стоимость аналогичного транспортного средства, приближенного по конструкции, функциональным, техническим и эксплуатационным характеристикам, а также потребительским свойствам, составляет </w:t>
      </w:r>
      <w:r>
        <w:rPr>
          <w:rFonts w:ascii="Arial" w:hAnsi="Arial" w:cs="Arial"/>
        </w:rPr>
        <w:t xml:space="preserve">________ </w:t>
      </w:r>
      <w:r w:rsidRPr="00E05877">
        <w:rPr>
          <w:rFonts w:ascii="Arial" w:hAnsi="Arial" w:cs="Arial"/>
        </w:rPr>
        <w:t>рублей</w:t>
      </w:r>
      <w:r>
        <w:rPr>
          <w:rFonts w:ascii="Arial" w:hAnsi="Arial" w:cs="Arial"/>
        </w:rPr>
        <w:t>, что подтверждается________, копия которого является приложением № 5 к настоящему исковому заявлению</w:t>
      </w:r>
      <w:r w:rsidRPr="00E05877">
        <w:rPr>
          <w:rFonts w:ascii="Arial" w:hAnsi="Arial" w:cs="Arial"/>
        </w:rPr>
        <w:t>.</w:t>
      </w:r>
    </w:p>
    <w:p w:rsidR="00034E06" w:rsidRPr="00034E06" w:rsidRDefault="00CF6EF6" w:rsidP="0013516E">
      <w:pPr>
        <w:pStyle w:val="ConsPlusNormal"/>
        <w:ind w:firstLine="709"/>
        <w:jc w:val="both"/>
        <w:rPr>
          <w:rFonts w:ascii="Arial" w:hAnsi="Arial" w:cs="Arial"/>
        </w:rPr>
      </w:pPr>
      <w:proofErr w:type="gramStart"/>
      <w:r w:rsidRPr="00CF6EF6">
        <w:rPr>
          <w:rFonts w:ascii="Arial" w:hAnsi="Arial" w:cs="Arial"/>
        </w:rPr>
        <w:t>В соответствии со ст. 22 Закона РФ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p>
    <w:p w:rsidR="007175FC" w:rsidRDefault="00710A9F" w:rsidP="00F749B7">
      <w:pPr>
        <w:pStyle w:val="ConsPlusNormal"/>
        <w:ind w:firstLine="709"/>
        <w:jc w:val="both"/>
        <w:rPr>
          <w:rFonts w:ascii="Arial" w:hAnsi="Arial" w:cs="Arial"/>
          <w:szCs w:val="22"/>
        </w:rPr>
      </w:pPr>
      <w:r w:rsidRPr="00710A9F">
        <w:rPr>
          <w:rFonts w:ascii="Arial" w:hAnsi="Arial" w:cs="Arial"/>
          <w:szCs w:val="22"/>
        </w:rPr>
        <w:t>В соответствии со ст. 23 Закона РФ «О защите прав потребителей» за нарушение предусмотренных статьями 20, 21 и 22 настоящего Закона сроков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C130B" w:rsidRPr="00BC130B" w:rsidRDefault="00BC130B" w:rsidP="00BC130B">
      <w:pPr>
        <w:pStyle w:val="ConsPlusNormal"/>
        <w:ind w:firstLine="708"/>
        <w:jc w:val="both"/>
        <w:rPr>
          <w:rFonts w:ascii="Arial" w:hAnsi="Arial" w:cs="Arial"/>
        </w:rPr>
      </w:pPr>
      <w:r>
        <w:rPr>
          <w:rFonts w:ascii="Arial" w:hAnsi="Arial" w:cs="Arial"/>
        </w:rPr>
        <w:t xml:space="preserve">Неправомерные действия ответчика </w:t>
      </w:r>
      <w:r w:rsidRPr="00BC130B">
        <w:rPr>
          <w:rFonts w:ascii="Arial" w:hAnsi="Arial" w:cs="Arial"/>
        </w:rPr>
        <w:t>вызвал</w:t>
      </w:r>
      <w:r>
        <w:rPr>
          <w:rFonts w:ascii="Arial" w:hAnsi="Arial" w:cs="Arial"/>
        </w:rPr>
        <w:t>и</w:t>
      </w:r>
      <w:r w:rsidRPr="00BC130B">
        <w:rPr>
          <w:rFonts w:ascii="Arial" w:hAnsi="Arial" w:cs="Arial"/>
        </w:rPr>
        <w:t xml:space="preserve"> у </w:t>
      </w:r>
      <w:r>
        <w:rPr>
          <w:rFonts w:ascii="Arial" w:hAnsi="Arial" w:cs="Arial"/>
        </w:rPr>
        <w:t>истца</w:t>
      </w:r>
      <w:r w:rsidRPr="00BC130B">
        <w:rPr>
          <w:rFonts w:ascii="Arial" w:hAnsi="Arial" w:cs="Arial"/>
        </w:rPr>
        <w:t xml:space="preserve"> физические и нравственные переживания, выразившиеся </w:t>
      </w:r>
      <w:proofErr w:type="gramStart"/>
      <w:r w:rsidRPr="00BC130B">
        <w:rPr>
          <w:rFonts w:ascii="Arial" w:hAnsi="Arial" w:cs="Arial"/>
        </w:rPr>
        <w:t>в</w:t>
      </w:r>
      <w:proofErr w:type="gramEnd"/>
      <w:r>
        <w:rPr>
          <w:rFonts w:ascii="Arial" w:hAnsi="Arial" w:cs="Arial"/>
        </w:rPr>
        <w:t xml:space="preserve"> </w:t>
      </w:r>
      <w:r w:rsidRPr="00BC130B">
        <w:rPr>
          <w:rFonts w:ascii="Arial" w:hAnsi="Arial" w:cs="Arial"/>
        </w:rPr>
        <w:t xml:space="preserve">___________. </w:t>
      </w:r>
      <w:proofErr w:type="gramStart"/>
      <w:r w:rsidRPr="00BC130B">
        <w:rPr>
          <w:rFonts w:ascii="Arial" w:hAnsi="Arial" w:cs="Arial"/>
        </w:rPr>
        <w:t>Таким</w:t>
      </w:r>
      <w:proofErr w:type="gramEnd"/>
      <w:r w:rsidRPr="00BC130B">
        <w:rPr>
          <w:rFonts w:ascii="Arial" w:hAnsi="Arial" w:cs="Arial"/>
        </w:rPr>
        <w:t xml:space="preserve"> образом, ви</w:t>
      </w:r>
      <w:r>
        <w:rPr>
          <w:rFonts w:ascii="Arial" w:hAnsi="Arial" w:cs="Arial"/>
        </w:rPr>
        <w:t xml:space="preserve">новными незаконными </w:t>
      </w:r>
      <w:r>
        <w:rPr>
          <w:rFonts w:ascii="Arial" w:hAnsi="Arial" w:cs="Arial"/>
        </w:rPr>
        <w:lastRenderedPageBreak/>
        <w:t>действиями ответчика и</w:t>
      </w:r>
      <w:r w:rsidRPr="00BC130B">
        <w:rPr>
          <w:rFonts w:ascii="Arial" w:hAnsi="Arial" w:cs="Arial"/>
        </w:rPr>
        <w:t>стцу причинен моральный вре</w:t>
      </w:r>
      <w:r w:rsidR="00B8195E">
        <w:rPr>
          <w:rFonts w:ascii="Arial" w:hAnsi="Arial" w:cs="Arial"/>
        </w:rPr>
        <w:t>д, размер которого оценивается и</w:t>
      </w:r>
      <w:r w:rsidRPr="00BC130B">
        <w:rPr>
          <w:rFonts w:ascii="Arial" w:hAnsi="Arial" w:cs="Arial"/>
        </w:rPr>
        <w:t>стцом на сумму __________.</w:t>
      </w:r>
    </w:p>
    <w:p w:rsidR="00B8195E" w:rsidRDefault="00710A9F" w:rsidP="00580E5E">
      <w:pPr>
        <w:pStyle w:val="ConsPlusNormal"/>
        <w:ind w:firstLine="709"/>
        <w:jc w:val="both"/>
        <w:rPr>
          <w:rFonts w:ascii="Arial" w:hAnsi="Arial" w:cs="Arial"/>
        </w:rPr>
      </w:pPr>
      <w:proofErr w:type="gramStart"/>
      <w:r w:rsidRPr="00710A9F">
        <w:rPr>
          <w:rFonts w:ascii="Arial" w:hAnsi="Arial" w:cs="Arial"/>
        </w:rPr>
        <w:t xml:space="preserve">В соответствии со статьей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10A9F">
        <w:rPr>
          <w:rFonts w:ascii="Arial" w:hAnsi="Arial" w:cs="Arial"/>
        </w:rPr>
        <w:t>причинителем</w:t>
      </w:r>
      <w:proofErr w:type="spellEnd"/>
      <w:r w:rsidRPr="00710A9F">
        <w:rPr>
          <w:rFonts w:ascii="Arial" w:hAnsi="Arial" w:cs="Arial"/>
        </w:rPr>
        <w:t xml:space="preserve"> вреда при наличии его вины.</w:t>
      </w:r>
      <w:proofErr w:type="gramEnd"/>
      <w:r w:rsidRPr="00710A9F">
        <w:rPr>
          <w:rFonts w:ascii="Arial" w:hAnsi="Arial" w:cs="Arial"/>
        </w:rPr>
        <w:t xml:space="preserve">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BC130B" w:rsidRDefault="00B8195E" w:rsidP="00580E5E">
      <w:pPr>
        <w:pStyle w:val="ConsPlusNormal"/>
        <w:ind w:firstLine="709"/>
        <w:jc w:val="both"/>
        <w:rPr>
          <w:rFonts w:ascii="Arial" w:hAnsi="Arial" w:cs="Arial"/>
        </w:rPr>
      </w:pPr>
      <w:r>
        <w:rPr>
          <w:rFonts w:ascii="Arial" w:hAnsi="Arial" w:cs="Arial"/>
        </w:rPr>
        <w:t xml:space="preserve">Таким образом, с ответчика в пользу истца подлежит взысканию сумма в размере___ рублей, из них ______ рублей стоимость автомобиля, оплаченная истцом, </w:t>
      </w:r>
      <w:r w:rsidR="00710A9F">
        <w:rPr>
          <w:rFonts w:ascii="Arial" w:hAnsi="Arial" w:cs="Arial"/>
        </w:rPr>
        <w:t xml:space="preserve">_______ рублей убытки понесенные истцом, </w:t>
      </w:r>
      <w:r>
        <w:rPr>
          <w:rFonts w:ascii="Arial" w:hAnsi="Arial" w:cs="Arial"/>
        </w:rPr>
        <w:t>_____ рублей неустойка, _____ рублей компенсация морального вреда</w:t>
      </w:r>
      <w:r w:rsidR="008D0B29">
        <w:rPr>
          <w:rFonts w:ascii="Arial" w:hAnsi="Arial" w:cs="Arial"/>
        </w:rPr>
        <w:t xml:space="preserve"> (приложение № </w:t>
      </w:r>
      <w:r w:rsidR="001735A8">
        <w:rPr>
          <w:rFonts w:ascii="Arial" w:hAnsi="Arial" w:cs="Arial"/>
        </w:rPr>
        <w:t>6</w:t>
      </w:r>
      <w:r w:rsidR="008D0B29">
        <w:rPr>
          <w:rFonts w:ascii="Arial" w:hAnsi="Arial" w:cs="Arial"/>
        </w:rPr>
        <w:t xml:space="preserve"> «Расчет суммы исковых требований»)</w:t>
      </w:r>
      <w:r>
        <w:rPr>
          <w:rFonts w:ascii="Arial" w:hAnsi="Arial" w:cs="Arial"/>
        </w:rPr>
        <w:t>.</w:t>
      </w:r>
    </w:p>
    <w:p w:rsidR="007905F4" w:rsidRPr="00194E55" w:rsidRDefault="00B8195E" w:rsidP="00194E55">
      <w:pPr>
        <w:pStyle w:val="ConsPlusNormal"/>
        <w:ind w:firstLine="709"/>
        <w:jc w:val="both"/>
        <w:rPr>
          <w:rFonts w:ascii="Arial" w:hAnsi="Arial" w:cs="Arial"/>
          <w:szCs w:val="22"/>
        </w:rPr>
      </w:pPr>
      <w:r>
        <w:rPr>
          <w:rFonts w:ascii="Arial" w:hAnsi="Arial" w:cs="Arial"/>
          <w:szCs w:val="22"/>
        </w:rPr>
        <w:t>Кроме того, в</w:t>
      </w:r>
      <w:r w:rsidR="007905F4" w:rsidRPr="00194E55">
        <w:rPr>
          <w:rFonts w:ascii="Arial" w:hAnsi="Arial" w:cs="Arial"/>
          <w:szCs w:val="22"/>
        </w:rPr>
        <w:t xml:space="preserve"> силу п. 6 ст. 13 Закона Российской Федерации от 07 февраля 1992 года № 2300-1 «О защите прав потребителей» в связи с неудовлетворением в добро</w:t>
      </w:r>
      <w:r w:rsidR="008D0B29">
        <w:rPr>
          <w:rFonts w:ascii="Arial" w:hAnsi="Arial" w:cs="Arial"/>
          <w:szCs w:val="22"/>
        </w:rPr>
        <w:t>вольном порядке требований истца</w:t>
      </w:r>
      <w:r w:rsidR="007905F4" w:rsidRPr="00194E55">
        <w:rPr>
          <w:rFonts w:ascii="Arial" w:hAnsi="Arial" w:cs="Arial"/>
          <w:szCs w:val="22"/>
        </w:rPr>
        <w:t xml:space="preserve"> с ответчика в пользу истц</w:t>
      </w:r>
      <w:r w:rsidR="008D0B29">
        <w:rPr>
          <w:rFonts w:ascii="Arial" w:hAnsi="Arial" w:cs="Arial"/>
          <w:szCs w:val="22"/>
        </w:rPr>
        <w:t>а</w:t>
      </w:r>
      <w:r w:rsidR="007905F4" w:rsidRPr="00194E55">
        <w:rPr>
          <w:rFonts w:ascii="Arial" w:hAnsi="Arial" w:cs="Arial"/>
          <w:szCs w:val="22"/>
        </w:rPr>
        <w:t xml:space="preserve"> подлежит взысканию штраф в размере 50 % от денежной суммы, присужденной судом. </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8D0B29">
        <w:rPr>
          <w:rFonts w:ascii="Arial" w:hAnsi="Arial" w:cs="Arial"/>
          <w:szCs w:val="22"/>
        </w:rPr>
        <w:t xml:space="preserve">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 xml:space="preserve"> 13</w:t>
      </w:r>
      <w:r w:rsidR="004A7A80">
        <w:rPr>
          <w:rFonts w:ascii="Arial" w:hAnsi="Arial" w:cs="Arial"/>
          <w:szCs w:val="22"/>
        </w:rPr>
        <w:t>,</w:t>
      </w:r>
      <w:r w:rsidR="008D0B29">
        <w:rPr>
          <w:rFonts w:ascii="Arial" w:hAnsi="Arial" w:cs="Arial"/>
          <w:szCs w:val="22"/>
        </w:rPr>
        <w:t xml:space="preserve">15, 18, </w:t>
      </w:r>
      <w:r w:rsidR="004A7A80">
        <w:rPr>
          <w:rFonts w:ascii="Arial" w:hAnsi="Arial" w:cs="Arial"/>
          <w:szCs w:val="22"/>
        </w:rPr>
        <w:t>22</w:t>
      </w:r>
      <w:r w:rsidR="007E6C9F">
        <w:rPr>
          <w:rFonts w:ascii="Arial" w:hAnsi="Arial" w:cs="Arial"/>
          <w:szCs w:val="22"/>
        </w:rPr>
        <w:t>, 23,</w:t>
      </w:r>
      <w:r w:rsidR="001735A8">
        <w:rPr>
          <w:rFonts w:ascii="Arial" w:hAnsi="Arial" w:cs="Arial"/>
          <w:szCs w:val="22"/>
        </w:rPr>
        <w:t>24</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DE580D" w:rsidRDefault="00DE580D" w:rsidP="00A4514E">
      <w:pPr>
        <w:pStyle w:val="ConsPlusNormal"/>
        <w:numPr>
          <w:ilvl w:val="0"/>
          <w:numId w:val="1"/>
        </w:numPr>
        <w:ind w:left="0" w:firstLine="709"/>
        <w:jc w:val="both"/>
      </w:pPr>
      <w:r>
        <w:t xml:space="preserve">Обязать Ответчика выплатить Истцу </w:t>
      </w:r>
      <w:r w:rsidRPr="00DE580D">
        <w:t>денежные средства</w:t>
      </w:r>
      <w:r w:rsidR="00E86C6D">
        <w:t>,</w:t>
      </w:r>
      <w:r w:rsidRPr="00DE580D">
        <w:t xml:space="preserve"> </w:t>
      </w:r>
      <w:r w:rsidR="00163AEF">
        <w:t xml:space="preserve">уплаченные за </w:t>
      </w:r>
      <w:r w:rsidR="008D0B29">
        <w:t>автомобиль</w:t>
      </w:r>
      <w:r w:rsidR="00950B67">
        <w:t xml:space="preserve"> </w:t>
      </w:r>
      <w:r w:rsidRPr="00DE580D">
        <w:t>в размере</w:t>
      </w:r>
      <w:r>
        <w:t xml:space="preserve"> ________.</w:t>
      </w:r>
    </w:p>
    <w:p w:rsidR="001735A8" w:rsidRDefault="001735A8" w:rsidP="00A4514E">
      <w:pPr>
        <w:pStyle w:val="ConsPlusNormal"/>
        <w:numPr>
          <w:ilvl w:val="0"/>
          <w:numId w:val="1"/>
        </w:numPr>
        <w:ind w:left="0" w:firstLine="709"/>
        <w:jc w:val="both"/>
      </w:pPr>
      <w:r w:rsidRPr="001735A8">
        <w:t>Обязать Ответчика выплатить Истцу денежные средства</w:t>
      </w:r>
      <w:r>
        <w:t xml:space="preserve"> в счет</w:t>
      </w:r>
      <w:r w:rsidRPr="001735A8">
        <w:t> разниц</w:t>
      </w:r>
      <w:r>
        <w:t>ы</w:t>
      </w:r>
      <w:r w:rsidRPr="001735A8">
        <w:t xml:space="preserve"> между ценой</w:t>
      </w:r>
      <w:r>
        <w:t xml:space="preserve"> приобретенного автомобиля и аналогичного автомобиля в схожей комплектации</w:t>
      </w:r>
      <w:r w:rsidRPr="001735A8">
        <w:t xml:space="preserve"> в размере</w:t>
      </w:r>
      <w:r>
        <w:t xml:space="preserve"> _________ рублей.</w:t>
      </w:r>
    </w:p>
    <w:p w:rsidR="00CF73B0" w:rsidRDefault="00CF73B0" w:rsidP="00A4514E">
      <w:pPr>
        <w:pStyle w:val="ConsPlusNormal"/>
        <w:numPr>
          <w:ilvl w:val="0"/>
          <w:numId w:val="1"/>
        </w:numPr>
        <w:ind w:left="0" w:firstLine="709"/>
        <w:jc w:val="both"/>
      </w:pPr>
      <w:r>
        <w:t xml:space="preserve">Обязать </w:t>
      </w:r>
      <w:r w:rsidR="00405509">
        <w:t>О</w:t>
      </w:r>
      <w:r>
        <w:t>тветчика выплатить</w:t>
      </w:r>
      <w:r w:rsidR="00405509">
        <w:t xml:space="preserve"> Истцу</w:t>
      </w:r>
      <w:r>
        <w:t xml:space="preserve"> сумму неустойки в размере</w:t>
      </w:r>
      <w:proofErr w:type="gramStart"/>
      <w:r>
        <w:t xml:space="preserve"> ________ (__________) </w:t>
      </w:r>
      <w:proofErr w:type="gramEnd"/>
      <w:r>
        <w:t>рублей.</w:t>
      </w:r>
    </w:p>
    <w:p w:rsidR="00405509" w:rsidRDefault="00405509" w:rsidP="00A4514E">
      <w:pPr>
        <w:pStyle w:val="ConsPlusNormal"/>
        <w:numPr>
          <w:ilvl w:val="0"/>
          <w:numId w:val="1"/>
        </w:numPr>
        <w:ind w:left="0" w:firstLine="709"/>
        <w:jc w:val="both"/>
      </w:pPr>
      <w:r>
        <w:t>Обязать Ответчика выплатить Истцу денежную компенсацию морального</w:t>
      </w:r>
      <w:r w:rsidR="00DE580D">
        <w:t xml:space="preserve"> вреда</w:t>
      </w:r>
      <w:r>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8D0B29">
        <w:rPr>
          <w:rFonts w:ascii="Arial" w:hAnsi="Arial" w:cs="Arial"/>
          <w:sz w:val="16"/>
          <w:szCs w:val="16"/>
        </w:rPr>
        <w:t xml:space="preserve"> купли-продажи автомобиля</w:t>
      </w:r>
      <w:r w:rsidR="00DE580D">
        <w:rPr>
          <w:rFonts w:ascii="Arial" w:hAnsi="Arial" w:cs="Arial"/>
          <w:sz w:val="16"/>
          <w:szCs w:val="16"/>
        </w:rPr>
        <w:t xml:space="preserve"> </w:t>
      </w:r>
      <w:r w:rsidRPr="00EF645F">
        <w:rPr>
          <w:rFonts w:ascii="Arial" w:hAnsi="Arial" w:cs="Arial"/>
          <w:sz w:val="16"/>
          <w:szCs w:val="16"/>
        </w:rPr>
        <w:t>– 1 экз. на ___</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8D0B29">
        <w:rPr>
          <w:rFonts w:ascii="Arial" w:hAnsi="Arial" w:cs="Arial"/>
          <w:sz w:val="16"/>
          <w:szCs w:val="16"/>
        </w:rPr>
        <w:t xml:space="preserve">квитанции об оплате </w:t>
      </w:r>
      <w:r w:rsidRPr="00EF645F">
        <w:rPr>
          <w:rFonts w:ascii="Arial" w:hAnsi="Arial" w:cs="Arial"/>
          <w:sz w:val="16"/>
          <w:szCs w:val="16"/>
        </w:rPr>
        <w:t>№ ___ от ______ - 1 экз. на 1 л.;</w:t>
      </w:r>
    </w:p>
    <w:p w:rsidR="001735A8" w:rsidRDefault="001735A8"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документов, подтверждающих нахождение автомобиля на ремонте – 1 экз.;</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претензионного письма – 1 экз. на ___</w:t>
      </w:r>
      <w:proofErr w:type="gramStart"/>
      <w:r w:rsidRPr="00EF645F">
        <w:rPr>
          <w:rFonts w:ascii="Arial" w:hAnsi="Arial" w:cs="Arial"/>
          <w:sz w:val="16"/>
          <w:szCs w:val="16"/>
        </w:rPr>
        <w:t>л</w:t>
      </w:r>
      <w:proofErr w:type="gramEnd"/>
      <w:r w:rsidRPr="00EF645F">
        <w:rPr>
          <w:rFonts w:ascii="Arial" w:hAnsi="Arial" w:cs="Arial"/>
          <w:sz w:val="16"/>
          <w:szCs w:val="16"/>
        </w:rPr>
        <w:t>.;</w:t>
      </w:r>
    </w:p>
    <w:p w:rsidR="001735A8" w:rsidRPr="00EF645F" w:rsidRDefault="001735A8"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стоимость аналога автомобиля;</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w:t>
      </w:r>
      <w:r w:rsidR="008D0B29">
        <w:rPr>
          <w:rFonts w:ascii="Arial" w:hAnsi="Arial" w:cs="Arial"/>
          <w:sz w:val="16"/>
          <w:szCs w:val="16"/>
        </w:rPr>
        <w:t xml:space="preserve"> суммы исковых требований </w:t>
      </w:r>
      <w:r w:rsidRPr="00EF645F">
        <w:rPr>
          <w:rFonts w:ascii="Arial" w:hAnsi="Arial" w:cs="Arial"/>
          <w:sz w:val="16"/>
          <w:szCs w:val="16"/>
        </w:rPr>
        <w:t>– 1 экз. на __</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bookmarkEnd w:id="0"/>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34E06"/>
    <w:rsid w:val="000372C8"/>
    <w:rsid w:val="00047C5C"/>
    <w:rsid w:val="0013516E"/>
    <w:rsid w:val="00145167"/>
    <w:rsid w:val="00163AEF"/>
    <w:rsid w:val="001735A8"/>
    <w:rsid w:val="00194E55"/>
    <w:rsid w:val="00197678"/>
    <w:rsid w:val="001A7EC4"/>
    <w:rsid w:val="001B1614"/>
    <w:rsid w:val="002323DA"/>
    <w:rsid w:val="003F6908"/>
    <w:rsid w:val="00404209"/>
    <w:rsid w:val="00405509"/>
    <w:rsid w:val="004A7A80"/>
    <w:rsid w:val="004E5BAA"/>
    <w:rsid w:val="00535AE7"/>
    <w:rsid w:val="00564053"/>
    <w:rsid w:val="00580E5E"/>
    <w:rsid w:val="00595270"/>
    <w:rsid w:val="005F29AB"/>
    <w:rsid w:val="00622E1D"/>
    <w:rsid w:val="006D0843"/>
    <w:rsid w:val="006D2100"/>
    <w:rsid w:val="00710A9F"/>
    <w:rsid w:val="007175FC"/>
    <w:rsid w:val="00745354"/>
    <w:rsid w:val="007905F4"/>
    <w:rsid w:val="007E6C9F"/>
    <w:rsid w:val="008316B3"/>
    <w:rsid w:val="008C40AB"/>
    <w:rsid w:val="008D0B29"/>
    <w:rsid w:val="00925AC1"/>
    <w:rsid w:val="00942F3B"/>
    <w:rsid w:val="00950B67"/>
    <w:rsid w:val="0095623D"/>
    <w:rsid w:val="00A02399"/>
    <w:rsid w:val="00A4514E"/>
    <w:rsid w:val="00B37321"/>
    <w:rsid w:val="00B8195E"/>
    <w:rsid w:val="00B84C22"/>
    <w:rsid w:val="00B877AC"/>
    <w:rsid w:val="00BC130B"/>
    <w:rsid w:val="00CF6EF6"/>
    <w:rsid w:val="00CF73B0"/>
    <w:rsid w:val="00D1333C"/>
    <w:rsid w:val="00D23B35"/>
    <w:rsid w:val="00D57EE3"/>
    <w:rsid w:val="00D70129"/>
    <w:rsid w:val="00D93467"/>
    <w:rsid w:val="00DE3E66"/>
    <w:rsid w:val="00DE580D"/>
    <w:rsid w:val="00E05877"/>
    <w:rsid w:val="00E24C20"/>
    <w:rsid w:val="00E86C6D"/>
    <w:rsid w:val="00EF645F"/>
    <w:rsid w:val="00F4387F"/>
    <w:rsid w:val="00F749B7"/>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865">
      <w:bodyDiv w:val="1"/>
      <w:marLeft w:val="0"/>
      <w:marRight w:val="0"/>
      <w:marTop w:val="0"/>
      <w:marBottom w:val="0"/>
      <w:divBdr>
        <w:top w:val="none" w:sz="0" w:space="0" w:color="auto"/>
        <w:left w:val="none" w:sz="0" w:space="0" w:color="auto"/>
        <w:bottom w:val="none" w:sz="0" w:space="0" w:color="auto"/>
        <w:right w:val="none" w:sz="0" w:space="0" w:color="auto"/>
      </w:divBdr>
    </w:div>
    <w:div w:id="706879850">
      <w:bodyDiv w:val="1"/>
      <w:marLeft w:val="0"/>
      <w:marRight w:val="0"/>
      <w:marTop w:val="0"/>
      <w:marBottom w:val="0"/>
      <w:divBdr>
        <w:top w:val="none" w:sz="0" w:space="0" w:color="auto"/>
        <w:left w:val="none" w:sz="0" w:space="0" w:color="auto"/>
        <w:bottom w:val="none" w:sz="0" w:space="0" w:color="auto"/>
        <w:right w:val="none" w:sz="0" w:space="0" w:color="auto"/>
      </w:divBdr>
    </w:div>
    <w:div w:id="809904209">
      <w:bodyDiv w:val="1"/>
      <w:marLeft w:val="0"/>
      <w:marRight w:val="0"/>
      <w:marTop w:val="0"/>
      <w:marBottom w:val="0"/>
      <w:divBdr>
        <w:top w:val="none" w:sz="0" w:space="0" w:color="auto"/>
        <w:left w:val="none" w:sz="0" w:space="0" w:color="auto"/>
        <w:bottom w:val="none" w:sz="0" w:space="0" w:color="auto"/>
        <w:right w:val="none" w:sz="0" w:space="0" w:color="auto"/>
      </w:divBdr>
    </w:div>
    <w:div w:id="1181044091">
      <w:bodyDiv w:val="1"/>
      <w:marLeft w:val="0"/>
      <w:marRight w:val="0"/>
      <w:marTop w:val="0"/>
      <w:marBottom w:val="0"/>
      <w:divBdr>
        <w:top w:val="none" w:sz="0" w:space="0" w:color="auto"/>
        <w:left w:val="none" w:sz="0" w:space="0" w:color="auto"/>
        <w:bottom w:val="none" w:sz="0" w:space="0" w:color="auto"/>
        <w:right w:val="none" w:sz="0" w:space="0" w:color="auto"/>
      </w:divBdr>
    </w:div>
    <w:div w:id="1672443591">
      <w:bodyDiv w:val="1"/>
      <w:marLeft w:val="0"/>
      <w:marRight w:val="0"/>
      <w:marTop w:val="0"/>
      <w:marBottom w:val="0"/>
      <w:divBdr>
        <w:top w:val="none" w:sz="0" w:space="0" w:color="auto"/>
        <w:left w:val="none" w:sz="0" w:space="0" w:color="auto"/>
        <w:bottom w:val="none" w:sz="0" w:space="0" w:color="auto"/>
        <w:right w:val="none" w:sz="0" w:space="0" w:color="auto"/>
      </w:divBdr>
    </w:div>
    <w:div w:id="1677072298">
      <w:bodyDiv w:val="1"/>
      <w:marLeft w:val="0"/>
      <w:marRight w:val="0"/>
      <w:marTop w:val="0"/>
      <w:marBottom w:val="0"/>
      <w:divBdr>
        <w:top w:val="none" w:sz="0" w:space="0" w:color="auto"/>
        <w:left w:val="none" w:sz="0" w:space="0" w:color="auto"/>
        <w:bottom w:val="none" w:sz="0" w:space="0" w:color="auto"/>
        <w:right w:val="none" w:sz="0" w:space="0" w:color="auto"/>
      </w:divBdr>
    </w:div>
    <w:div w:id="17104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2021-05-05T12:35:00Z</dcterms:created>
  <dcterms:modified xsi:type="dcterms:W3CDTF">2021-05-05T12:35:00Z</dcterms:modified>
</cp:coreProperties>
</file>