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B0" w:rsidRPr="006D2100" w:rsidRDefault="00CF73B0" w:rsidP="00B877AC">
      <w:pPr>
        <w:pStyle w:val="ConsPlusNormal"/>
        <w:jc w:val="right"/>
      </w:pPr>
      <w:bookmarkStart w:id="0" w:name="_GoBack"/>
      <w:r>
        <w:t xml:space="preserve">В ____________________________ суд </w:t>
      </w:r>
    </w:p>
    <w:p w:rsidR="00CF73B0" w:rsidRDefault="00D70129" w:rsidP="00B877AC">
      <w:pPr>
        <w:pStyle w:val="ConsPlusNormal"/>
        <w:jc w:val="right"/>
      </w:pPr>
      <w:r w:rsidRPr="006D2100">
        <w:t xml:space="preserve">  </w:t>
      </w:r>
      <w:r w:rsidR="00CF73B0">
        <w:t>Истец: ________________________________________</w:t>
      </w:r>
    </w:p>
    <w:p w:rsidR="00CF73B0" w:rsidRDefault="00CF73B0" w:rsidP="00B877AC">
      <w:pPr>
        <w:pStyle w:val="ConsPlusNormal"/>
        <w:jc w:val="right"/>
      </w:pPr>
      <w:r>
        <w:t>(Ф.И.О.)</w:t>
      </w:r>
    </w:p>
    <w:p w:rsidR="00CF73B0" w:rsidRDefault="00D70129" w:rsidP="00B877AC">
      <w:pPr>
        <w:pStyle w:val="ConsPlusNormal"/>
        <w:jc w:val="right"/>
      </w:pPr>
      <w:r>
        <w:t>А</w:t>
      </w:r>
      <w:r w:rsidR="00CF73B0">
        <w:t>дрес</w:t>
      </w:r>
      <w:proofErr w:type="gramStart"/>
      <w:r w:rsidRPr="006D2100">
        <w:t xml:space="preserve"> </w:t>
      </w:r>
      <w:r w:rsidR="00CF73B0">
        <w:t>:</w:t>
      </w:r>
      <w:proofErr w:type="gramEnd"/>
      <w:r w:rsidR="00CF73B0">
        <w:t xml:space="preserve">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both"/>
      </w:pPr>
    </w:p>
    <w:p w:rsidR="00CF73B0" w:rsidRDefault="00CF73B0" w:rsidP="00B877AC">
      <w:pPr>
        <w:pStyle w:val="ConsPlusNormal"/>
        <w:jc w:val="both"/>
      </w:pPr>
    </w:p>
    <w:p w:rsidR="00CF73B0" w:rsidRDefault="00CF73B0" w:rsidP="00B877AC">
      <w:pPr>
        <w:pStyle w:val="ConsPlusNormal"/>
        <w:jc w:val="right"/>
      </w:pPr>
      <w:r>
        <w:t>Ответчик: _____________________________________</w:t>
      </w:r>
    </w:p>
    <w:p w:rsidR="00CF73B0" w:rsidRDefault="00CF73B0" w:rsidP="00B877AC">
      <w:pPr>
        <w:pStyle w:val="ConsPlusNormal"/>
        <w:jc w:val="right"/>
      </w:pPr>
      <w:r>
        <w:t>(наименование</w:t>
      </w:r>
      <w:r w:rsidR="00F749B7">
        <w:t xml:space="preserve"> продавца</w:t>
      </w:r>
      <w:r>
        <w:t>)</w:t>
      </w:r>
    </w:p>
    <w:p w:rsidR="00CF73B0" w:rsidRDefault="00CF73B0" w:rsidP="00B877AC">
      <w:pPr>
        <w:pStyle w:val="ConsPlusNormal"/>
        <w:jc w:val="right"/>
      </w:pPr>
      <w:r>
        <w:t>адрес: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CF73B0" w:rsidP="00B877AC">
      <w:pPr>
        <w:pStyle w:val="ConsPlusNormal"/>
        <w:jc w:val="right"/>
      </w:pPr>
      <w:r>
        <w:t xml:space="preserve">Цена иска: _________________________ рублей </w:t>
      </w:r>
    </w:p>
    <w:p w:rsidR="00CF73B0" w:rsidRDefault="00CF73B0">
      <w:pPr>
        <w:pStyle w:val="ConsPlusNormal"/>
        <w:jc w:val="both"/>
      </w:pPr>
    </w:p>
    <w:p w:rsidR="00034E06" w:rsidRDefault="00CF73B0" w:rsidP="007175FC">
      <w:pPr>
        <w:pStyle w:val="ConsPlusNormal"/>
        <w:jc w:val="center"/>
        <w:rPr>
          <w:rFonts w:ascii="Arial" w:hAnsi="Arial" w:cs="Arial"/>
          <w:b/>
        </w:rPr>
      </w:pPr>
      <w:r w:rsidRPr="00D70129">
        <w:rPr>
          <w:rFonts w:ascii="Arial" w:hAnsi="Arial" w:cs="Arial"/>
          <w:b/>
        </w:rPr>
        <w:t>Исковое заявление</w:t>
      </w:r>
      <w:r w:rsidR="00950B67">
        <w:rPr>
          <w:rFonts w:ascii="Arial" w:hAnsi="Arial" w:cs="Arial"/>
          <w:b/>
        </w:rPr>
        <w:t xml:space="preserve"> </w:t>
      </w:r>
    </w:p>
    <w:p w:rsidR="00B37321" w:rsidRDefault="00D86E61">
      <w:pPr>
        <w:pStyle w:val="ConsPlusNormal"/>
        <w:jc w:val="center"/>
        <w:rPr>
          <w:rFonts w:ascii="Arial" w:hAnsi="Arial" w:cs="Arial"/>
          <w:b/>
        </w:rPr>
      </w:pPr>
      <w:r>
        <w:rPr>
          <w:rFonts w:ascii="Arial" w:hAnsi="Arial" w:cs="Arial"/>
          <w:b/>
        </w:rPr>
        <w:t>о расторжении договора купли-продажи нового, но неисправного автомобиля</w:t>
      </w:r>
    </w:p>
    <w:p w:rsidR="00D86E61" w:rsidRPr="00B37321" w:rsidRDefault="00D86E61">
      <w:pPr>
        <w:pStyle w:val="ConsPlusNormal"/>
        <w:jc w:val="center"/>
        <w:rPr>
          <w:rFonts w:ascii="Arial" w:hAnsi="Arial" w:cs="Arial"/>
          <w:b/>
        </w:rPr>
      </w:pPr>
    </w:p>
    <w:p w:rsidR="00D86E61" w:rsidRPr="00D86E61" w:rsidRDefault="00D86E61" w:rsidP="00D86E61">
      <w:pPr>
        <w:pStyle w:val="ConsPlusNormal"/>
        <w:ind w:firstLine="709"/>
        <w:jc w:val="both"/>
        <w:rPr>
          <w:rFonts w:ascii="Arial" w:hAnsi="Arial" w:cs="Arial"/>
          <w:lang w:bidi="ar-SA"/>
        </w:rPr>
      </w:pPr>
      <w:r>
        <w:rPr>
          <w:rFonts w:ascii="Arial" w:hAnsi="Arial" w:cs="Arial"/>
          <w:lang w:bidi="ar-SA"/>
        </w:rPr>
        <w:t xml:space="preserve">______ </w:t>
      </w:r>
      <w:r w:rsidRPr="00D86E61">
        <w:rPr>
          <w:rFonts w:ascii="Arial" w:hAnsi="Arial" w:cs="Arial"/>
          <w:lang w:bidi="ar-SA"/>
        </w:rPr>
        <w:t xml:space="preserve">между </w:t>
      </w:r>
      <w:r>
        <w:rPr>
          <w:rFonts w:ascii="Arial" w:hAnsi="Arial" w:cs="Arial"/>
          <w:lang w:bidi="ar-SA"/>
        </w:rPr>
        <w:t>истцом</w:t>
      </w:r>
      <w:r w:rsidRPr="00D86E61">
        <w:rPr>
          <w:rFonts w:ascii="Arial" w:hAnsi="Arial" w:cs="Arial"/>
          <w:lang w:bidi="ar-SA"/>
        </w:rPr>
        <w:t xml:space="preserve"> и </w:t>
      </w:r>
      <w:r>
        <w:rPr>
          <w:rFonts w:ascii="Arial" w:hAnsi="Arial" w:cs="Arial"/>
          <w:lang w:bidi="ar-SA"/>
        </w:rPr>
        <w:t>ответчиком</w:t>
      </w:r>
      <w:r w:rsidRPr="00D86E61">
        <w:rPr>
          <w:rFonts w:ascii="Arial" w:hAnsi="Arial" w:cs="Arial"/>
          <w:lang w:bidi="ar-SA"/>
        </w:rPr>
        <w:t xml:space="preserve">  заключен договор купли-продажи транспортного средства № </w:t>
      </w:r>
      <w:r>
        <w:rPr>
          <w:rFonts w:ascii="Arial" w:hAnsi="Arial" w:cs="Arial"/>
          <w:lang w:bidi="ar-SA"/>
        </w:rPr>
        <w:t>_____</w:t>
      </w:r>
      <w:r w:rsidRPr="00D86E61">
        <w:rPr>
          <w:rFonts w:ascii="Arial" w:hAnsi="Arial" w:cs="Arial"/>
          <w:lang w:bidi="ar-SA"/>
        </w:rPr>
        <w:t>, в соответствии с которым ответчик обязался передать в собственность истца, а последний обязался принять и оплатить транспортное средство - автомобиль HAVAL Н</w:t>
      </w:r>
      <w:proofErr w:type="gramStart"/>
      <w:r w:rsidRPr="00D86E61">
        <w:rPr>
          <w:rFonts w:ascii="Arial" w:hAnsi="Arial" w:cs="Arial"/>
          <w:lang w:bidi="ar-SA"/>
        </w:rPr>
        <w:t>6</w:t>
      </w:r>
      <w:proofErr w:type="gramEnd"/>
      <w:r w:rsidRPr="00D86E61">
        <w:rPr>
          <w:rFonts w:ascii="Arial" w:hAnsi="Arial" w:cs="Arial"/>
          <w:lang w:bidi="ar-SA"/>
        </w:rPr>
        <w:t>, идентификационный номер VIN-код</w:t>
      </w:r>
      <w:r>
        <w:rPr>
          <w:rFonts w:ascii="Arial" w:hAnsi="Arial" w:cs="Arial"/>
          <w:lang w:bidi="ar-SA"/>
        </w:rPr>
        <w:t>_____</w:t>
      </w:r>
      <w:r w:rsidRPr="00D86E61">
        <w:rPr>
          <w:rFonts w:ascii="Arial" w:hAnsi="Arial" w:cs="Arial"/>
          <w:lang w:bidi="ar-SA"/>
        </w:rPr>
        <w:t>, дата изготовления</w:t>
      </w:r>
      <w:r>
        <w:rPr>
          <w:rFonts w:ascii="Arial" w:hAnsi="Arial" w:cs="Arial"/>
          <w:lang w:bidi="ar-SA"/>
        </w:rPr>
        <w:t>____</w:t>
      </w:r>
      <w:r w:rsidRPr="00D86E61">
        <w:rPr>
          <w:rFonts w:ascii="Arial" w:hAnsi="Arial" w:cs="Arial"/>
          <w:lang w:bidi="ar-SA"/>
        </w:rPr>
        <w:t>.</w:t>
      </w:r>
      <w:r>
        <w:rPr>
          <w:rFonts w:ascii="Arial" w:hAnsi="Arial" w:cs="Arial"/>
          <w:lang w:bidi="ar-SA"/>
        </w:rPr>
        <w:t xml:space="preserve"> Копия указанного договора купли-продажи является приложением № 1 к настоящему исковому заявлению.</w:t>
      </w:r>
      <w:r w:rsidRPr="00D86E61">
        <w:rPr>
          <w:rFonts w:ascii="Arial" w:hAnsi="Arial" w:cs="Arial"/>
          <w:lang w:bidi="ar-SA"/>
        </w:rPr>
        <w:t xml:space="preserve"> </w:t>
      </w:r>
    </w:p>
    <w:p w:rsidR="00D86E61" w:rsidRPr="00D86E61" w:rsidRDefault="00D86E61" w:rsidP="00D86E61">
      <w:pPr>
        <w:pStyle w:val="ConsPlusNormal"/>
        <w:ind w:firstLine="709"/>
        <w:jc w:val="both"/>
        <w:rPr>
          <w:rFonts w:ascii="Arial" w:hAnsi="Arial" w:cs="Arial"/>
          <w:lang w:bidi="ar-SA"/>
        </w:rPr>
      </w:pPr>
      <w:r w:rsidRPr="00D86E61">
        <w:rPr>
          <w:rFonts w:ascii="Arial" w:hAnsi="Arial" w:cs="Arial"/>
          <w:lang w:bidi="ar-SA"/>
        </w:rPr>
        <w:t>В соответствии с п. 3 договора цена транспортного средства составила</w:t>
      </w:r>
      <w:r>
        <w:rPr>
          <w:rFonts w:ascii="Arial" w:hAnsi="Arial" w:cs="Arial"/>
          <w:lang w:bidi="ar-SA"/>
        </w:rPr>
        <w:t>_______ рублей</w:t>
      </w:r>
      <w:r w:rsidRPr="00D86E61">
        <w:rPr>
          <w:rFonts w:ascii="Arial" w:hAnsi="Arial" w:cs="Arial"/>
          <w:lang w:bidi="ar-SA"/>
        </w:rPr>
        <w:t xml:space="preserve">. </w:t>
      </w:r>
    </w:p>
    <w:p w:rsidR="00D86E61" w:rsidRPr="00D86E61" w:rsidRDefault="00D86E61" w:rsidP="00D86E61">
      <w:pPr>
        <w:pStyle w:val="ConsPlusNormal"/>
        <w:ind w:firstLine="709"/>
        <w:jc w:val="both"/>
        <w:rPr>
          <w:rFonts w:ascii="Arial" w:hAnsi="Arial" w:cs="Arial"/>
          <w:lang w:bidi="ar-SA"/>
        </w:rPr>
      </w:pPr>
      <w:r w:rsidRPr="00D86E61">
        <w:rPr>
          <w:rFonts w:ascii="Arial" w:hAnsi="Arial" w:cs="Arial"/>
          <w:lang w:bidi="ar-SA"/>
        </w:rPr>
        <w:t xml:space="preserve">Обязательства по оплате стоимости автомобиля исполнены истцом надлежащим образом. При этом оплата произведена истцом за счет личных денежных средств и заемных денежных средств, предоставленных по кредитному договору, заключенному между истцом и  </w:t>
      </w:r>
      <w:r>
        <w:rPr>
          <w:rFonts w:ascii="Arial" w:hAnsi="Arial" w:cs="Arial"/>
          <w:lang w:bidi="ar-SA"/>
        </w:rPr>
        <w:t>_________</w:t>
      </w:r>
      <w:r w:rsidRPr="00D86E61">
        <w:rPr>
          <w:rFonts w:ascii="Arial" w:hAnsi="Arial" w:cs="Arial"/>
          <w:lang w:bidi="ar-SA"/>
        </w:rPr>
        <w:t>.</w:t>
      </w:r>
      <w:r>
        <w:rPr>
          <w:rFonts w:ascii="Arial" w:hAnsi="Arial" w:cs="Arial"/>
          <w:lang w:bidi="ar-SA"/>
        </w:rPr>
        <w:t xml:space="preserve"> Указанные обстоятельства подтверждаются________ и кредитным договором, копии которых являются приложением № 2 к настоящему исковому заявлению.</w:t>
      </w:r>
    </w:p>
    <w:p w:rsidR="00D86E61" w:rsidRPr="00D86E61" w:rsidRDefault="00D86E61" w:rsidP="00D86E61">
      <w:pPr>
        <w:pStyle w:val="ConsPlusNormal"/>
        <w:ind w:firstLine="709"/>
        <w:jc w:val="both"/>
        <w:rPr>
          <w:rFonts w:ascii="Arial" w:hAnsi="Arial" w:cs="Arial"/>
          <w:lang w:bidi="ar-SA"/>
        </w:rPr>
      </w:pPr>
      <w:r>
        <w:rPr>
          <w:rFonts w:ascii="Arial" w:hAnsi="Arial" w:cs="Arial"/>
          <w:lang w:bidi="ar-SA"/>
        </w:rPr>
        <w:t>______ года а</w:t>
      </w:r>
      <w:r w:rsidRPr="00D86E61">
        <w:rPr>
          <w:rFonts w:ascii="Arial" w:hAnsi="Arial" w:cs="Arial"/>
          <w:lang w:bidi="ar-SA"/>
        </w:rPr>
        <w:t>втомобиль передан ответчиком   истцу по акту приема-передачи</w:t>
      </w:r>
      <w:r>
        <w:rPr>
          <w:rFonts w:ascii="Arial" w:hAnsi="Arial" w:cs="Arial"/>
          <w:lang w:bidi="ar-SA"/>
        </w:rPr>
        <w:t xml:space="preserve"> (приложение № 3)</w:t>
      </w:r>
      <w:r w:rsidRPr="00D86E61">
        <w:rPr>
          <w:rFonts w:ascii="Arial" w:hAnsi="Arial" w:cs="Arial"/>
          <w:lang w:bidi="ar-SA"/>
        </w:rPr>
        <w:t>.</w:t>
      </w:r>
    </w:p>
    <w:p w:rsidR="00D86E61" w:rsidRPr="00D86E61" w:rsidRDefault="00D86E61" w:rsidP="00D86E61">
      <w:pPr>
        <w:pStyle w:val="ConsPlusNormal"/>
        <w:ind w:firstLine="709"/>
        <w:jc w:val="both"/>
        <w:rPr>
          <w:rFonts w:ascii="Arial" w:hAnsi="Arial" w:cs="Arial"/>
          <w:lang w:bidi="ar-SA"/>
        </w:rPr>
      </w:pPr>
      <w:r w:rsidRPr="00D86E61">
        <w:rPr>
          <w:rFonts w:ascii="Arial" w:hAnsi="Arial" w:cs="Arial"/>
          <w:lang w:bidi="ar-SA"/>
        </w:rPr>
        <w:t>В ходе эксплуатации автомобиля, истцом  выявлены недостатки  транспортного средства, выразившиеся в том, что при движении автомобиль ведет вправо и слышен стук под капотом.</w:t>
      </w:r>
    </w:p>
    <w:p w:rsidR="00D86E61" w:rsidRPr="00D86E61" w:rsidRDefault="00D86E61" w:rsidP="00D86E61">
      <w:pPr>
        <w:pStyle w:val="ConsPlusNormal"/>
        <w:ind w:firstLine="709"/>
        <w:jc w:val="both"/>
        <w:rPr>
          <w:rFonts w:ascii="Arial" w:hAnsi="Arial" w:cs="Arial"/>
          <w:lang w:bidi="ar-SA"/>
        </w:rPr>
      </w:pPr>
      <w:r w:rsidRPr="00D86E61">
        <w:rPr>
          <w:rFonts w:ascii="Arial" w:hAnsi="Arial" w:cs="Arial"/>
          <w:lang w:bidi="ar-SA"/>
        </w:rPr>
        <w:t xml:space="preserve">Ввиду указанного обстоятельства, </w:t>
      </w:r>
      <w:r>
        <w:rPr>
          <w:rFonts w:ascii="Arial" w:hAnsi="Arial" w:cs="Arial"/>
          <w:lang w:bidi="ar-SA"/>
        </w:rPr>
        <w:t>_______ года</w:t>
      </w:r>
      <w:r w:rsidRPr="00D86E61">
        <w:rPr>
          <w:rFonts w:ascii="Arial" w:hAnsi="Arial" w:cs="Arial"/>
          <w:lang w:bidi="ar-SA"/>
        </w:rPr>
        <w:t xml:space="preserve">, т.е. в течение пятнадцати дней со дня передачи истцу автомобиля, истцом в адрес ответчика направлена претензия с требованием о  расторжении договора и возврате денежных средств, уплаченных по договору, которая оставлена ответчиком без удовлетворения. </w:t>
      </w:r>
      <w:r>
        <w:rPr>
          <w:rFonts w:ascii="Arial" w:hAnsi="Arial" w:cs="Arial"/>
          <w:lang w:bidi="ar-SA"/>
        </w:rPr>
        <w:t>Копия указанного претензионного письма является приложением № 4 к настоящему исковому заявлению.</w:t>
      </w:r>
    </w:p>
    <w:p w:rsidR="00D86E61" w:rsidRPr="00D86E61" w:rsidRDefault="00D86E61" w:rsidP="00D86E61">
      <w:pPr>
        <w:pStyle w:val="ConsPlusNormal"/>
        <w:ind w:firstLine="709"/>
        <w:jc w:val="both"/>
        <w:rPr>
          <w:rFonts w:ascii="Arial" w:hAnsi="Arial" w:cs="Arial"/>
          <w:lang w:bidi="ar-SA"/>
        </w:rPr>
      </w:pPr>
      <w:r w:rsidRPr="00D86E61">
        <w:rPr>
          <w:rFonts w:ascii="Arial" w:hAnsi="Arial" w:cs="Arial"/>
          <w:lang w:bidi="ar-SA"/>
        </w:rPr>
        <w:t>В целях установления наличия или отсутствия недостатков в проданном истцу автомобиле, а также определения размера стоимости восстановительного ремонта транспортного средства, истец по собственной инициативе</w:t>
      </w:r>
      <w:r>
        <w:rPr>
          <w:rFonts w:ascii="Arial" w:hAnsi="Arial" w:cs="Arial"/>
          <w:lang w:bidi="ar-SA"/>
        </w:rPr>
        <w:t xml:space="preserve"> ____ года</w:t>
      </w:r>
      <w:r w:rsidRPr="00D86E61">
        <w:rPr>
          <w:rFonts w:ascii="Arial" w:hAnsi="Arial" w:cs="Arial"/>
          <w:lang w:bidi="ar-SA"/>
        </w:rPr>
        <w:t xml:space="preserve"> обратился в экспертную организацию</w:t>
      </w:r>
      <w:r>
        <w:rPr>
          <w:rFonts w:ascii="Arial" w:hAnsi="Arial" w:cs="Arial"/>
          <w:lang w:bidi="ar-SA"/>
        </w:rPr>
        <w:t xml:space="preserve"> ____________</w:t>
      </w:r>
      <w:r w:rsidRPr="00D86E61">
        <w:rPr>
          <w:rFonts w:ascii="Arial" w:hAnsi="Arial" w:cs="Arial"/>
          <w:lang w:bidi="ar-SA"/>
        </w:rPr>
        <w:t>.</w:t>
      </w:r>
    </w:p>
    <w:p w:rsidR="00D86E61" w:rsidRPr="00D86E61" w:rsidRDefault="00D86E61" w:rsidP="00D86E61">
      <w:pPr>
        <w:pStyle w:val="ConsPlusNormal"/>
        <w:ind w:firstLine="709"/>
        <w:jc w:val="both"/>
        <w:rPr>
          <w:rFonts w:ascii="Arial" w:hAnsi="Arial" w:cs="Arial"/>
          <w:lang w:bidi="ar-SA"/>
        </w:rPr>
      </w:pPr>
      <w:r w:rsidRPr="00D86E61">
        <w:rPr>
          <w:rFonts w:ascii="Arial" w:hAnsi="Arial" w:cs="Arial"/>
          <w:lang w:bidi="ar-SA"/>
        </w:rPr>
        <w:t xml:space="preserve">В рамках выполнения </w:t>
      </w:r>
      <w:proofErr w:type="spellStart"/>
      <w:r w:rsidRPr="00D86E61">
        <w:rPr>
          <w:rFonts w:ascii="Arial" w:hAnsi="Arial" w:cs="Arial"/>
          <w:lang w:bidi="ar-SA"/>
        </w:rPr>
        <w:t>автоэкспертных</w:t>
      </w:r>
      <w:proofErr w:type="spellEnd"/>
      <w:r w:rsidRPr="00D86E61">
        <w:rPr>
          <w:rFonts w:ascii="Arial" w:hAnsi="Arial" w:cs="Arial"/>
          <w:lang w:bidi="ar-SA"/>
        </w:rPr>
        <w:t xml:space="preserve"> работ специалистом вышеуказанной экспертной организации произведен осмотр транспортного средства HAVAL Н</w:t>
      </w:r>
      <w:proofErr w:type="gramStart"/>
      <w:r w:rsidRPr="00D86E61">
        <w:rPr>
          <w:rFonts w:ascii="Arial" w:hAnsi="Arial" w:cs="Arial"/>
          <w:lang w:bidi="ar-SA"/>
        </w:rPr>
        <w:t>6</w:t>
      </w:r>
      <w:proofErr w:type="gramEnd"/>
      <w:r w:rsidRPr="00D86E61">
        <w:rPr>
          <w:rFonts w:ascii="Arial" w:hAnsi="Arial" w:cs="Arial"/>
          <w:lang w:bidi="ar-SA"/>
        </w:rPr>
        <w:t>, в ходе которого выявлены  следующие недостатки транспортного средства: нарушение (разные) зазоры в проемах задних дверей (требуется регулировка); неравномерные зазоры в проемах передней левой и передней право дверей; деформация переднего правого крыла в верхней части, с изломом металла (требуется ремонт, окраска); при движении автомашину тянет вправо; нарушение зазоров при установке переднего бампера (требуется переустановка).</w:t>
      </w:r>
      <w:r w:rsidR="00EF17D4" w:rsidRPr="00EF17D4">
        <w:rPr>
          <w:rFonts w:ascii="Times New Roman" w:hAnsi="Times New Roman" w:cs="Times New Roman"/>
          <w:sz w:val="24"/>
          <w:szCs w:val="24"/>
          <w:lang w:val="ru-RU" w:eastAsia="ru-RU" w:bidi="ar-SA"/>
        </w:rPr>
        <w:t xml:space="preserve"> </w:t>
      </w:r>
      <w:r w:rsidR="00EF17D4" w:rsidRPr="00EF17D4">
        <w:rPr>
          <w:rFonts w:ascii="Arial" w:hAnsi="Arial" w:cs="Arial"/>
          <w:lang w:val="ru-RU" w:bidi="ar-SA"/>
        </w:rPr>
        <w:t>Выявленны</w:t>
      </w:r>
      <w:r w:rsidR="00EF17D4">
        <w:rPr>
          <w:rFonts w:ascii="Arial" w:hAnsi="Arial" w:cs="Arial"/>
          <w:lang w:bidi="ar-SA"/>
        </w:rPr>
        <w:t>е</w:t>
      </w:r>
      <w:r w:rsidR="00EF17D4" w:rsidRPr="00EF17D4">
        <w:rPr>
          <w:rFonts w:ascii="Arial" w:hAnsi="Arial" w:cs="Arial"/>
          <w:lang w:val="ru-RU" w:bidi="ar-SA"/>
        </w:rPr>
        <w:t xml:space="preserve"> недостатк</w:t>
      </w:r>
      <w:r w:rsidR="00EF17D4">
        <w:rPr>
          <w:rFonts w:ascii="Arial" w:hAnsi="Arial" w:cs="Arial"/>
          <w:lang w:bidi="ar-SA"/>
        </w:rPr>
        <w:t>и</w:t>
      </w:r>
      <w:r w:rsidR="00EF17D4" w:rsidRPr="00EF17D4">
        <w:rPr>
          <w:rFonts w:ascii="Arial" w:hAnsi="Arial" w:cs="Arial"/>
          <w:lang w:val="ru-RU" w:bidi="ar-SA"/>
        </w:rPr>
        <w:t xml:space="preserve"> нос</w:t>
      </w:r>
      <w:r w:rsidR="00EF17D4">
        <w:rPr>
          <w:rFonts w:ascii="Arial" w:hAnsi="Arial" w:cs="Arial"/>
          <w:lang w:bidi="ar-SA"/>
        </w:rPr>
        <w:t>я</w:t>
      </w:r>
      <w:r w:rsidR="00EF17D4" w:rsidRPr="00EF17D4">
        <w:rPr>
          <w:rFonts w:ascii="Arial" w:hAnsi="Arial" w:cs="Arial"/>
          <w:lang w:val="ru-RU" w:bidi="ar-SA"/>
        </w:rPr>
        <w:t xml:space="preserve">т производственный характер и </w:t>
      </w:r>
      <w:r w:rsidR="00EF17D4" w:rsidRPr="00EF17D4">
        <w:rPr>
          <w:rFonts w:ascii="Arial" w:hAnsi="Arial" w:cs="Arial"/>
          <w:lang w:val="ru-RU" w:bidi="ar-SA"/>
        </w:rPr>
        <w:lastRenderedPageBreak/>
        <w:t>допущен</w:t>
      </w:r>
      <w:r w:rsidR="00EF17D4">
        <w:rPr>
          <w:rFonts w:ascii="Arial" w:hAnsi="Arial" w:cs="Arial"/>
          <w:lang w:bidi="ar-SA"/>
        </w:rPr>
        <w:t>ы</w:t>
      </w:r>
      <w:r w:rsidR="00EF17D4" w:rsidRPr="00EF17D4">
        <w:rPr>
          <w:rFonts w:ascii="Arial" w:hAnsi="Arial" w:cs="Arial"/>
          <w:lang w:val="ru-RU" w:bidi="ar-SA"/>
        </w:rPr>
        <w:t xml:space="preserve"> в результате нарушения технологии при изготовлении детали кузова транспортного средства</w:t>
      </w:r>
      <w:r w:rsidR="00EF17D4">
        <w:rPr>
          <w:rFonts w:ascii="Arial" w:hAnsi="Arial" w:cs="Arial"/>
          <w:lang w:bidi="ar-SA"/>
        </w:rPr>
        <w:t>.</w:t>
      </w:r>
      <w:r w:rsidRPr="00D86E61">
        <w:rPr>
          <w:rFonts w:ascii="Arial" w:hAnsi="Arial" w:cs="Arial"/>
          <w:lang w:bidi="ar-SA"/>
        </w:rPr>
        <w:t xml:space="preserve"> </w:t>
      </w:r>
    </w:p>
    <w:p w:rsidR="00D86E61" w:rsidRDefault="00D86E61" w:rsidP="00D86E61">
      <w:pPr>
        <w:pStyle w:val="ConsPlusNormal"/>
        <w:ind w:firstLine="709"/>
        <w:jc w:val="both"/>
        <w:rPr>
          <w:rFonts w:ascii="Arial" w:hAnsi="Arial" w:cs="Arial"/>
          <w:lang w:bidi="ar-SA"/>
        </w:rPr>
      </w:pPr>
      <w:proofErr w:type="gramStart"/>
      <w:r w:rsidRPr="00D86E61">
        <w:rPr>
          <w:rFonts w:ascii="Arial" w:hAnsi="Arial" w:cs="Arial"/>
          <w:lang w:bidi="ar-SA"/>
        </w:rPr>
        <w:t xml:space="preserve">Согласно экспертному заключению № </w:t>
      </w:r>
      <w:r>
        <w:rPr>
          <w:rFonts w:ascii="Arial" w:hAnsi="Arial" w:cs="Arial"/>
          <w:lang w:bidi="ar-SA"/>
        </w:rPr>
        <w:t>____</w:t>
      </w:r>
      <w:r w:rsidRPr="00D86E61">
        <w:rPr>
          <w:rFonts w:ascii="Arial" w:hAnsi="Arial" w:cs="Arial"/>
          <w:lang w:bidi="ar-SA"/>
        </w:rPr>
        <w:t xml:space="preserve"> от </w:t>
      </w:r>
      <w:r>
        <w:rPr>
          <w:rFonts w:ascii="Arial" w:hAnsi="Arial" w:cs="Arial"/>
          <w:lang w:bidi="ar-SA"/>
        </w:rPr>
        <w:t>____,</w:t>
      </w:r>
      <w:r w:rsidRPr="00D86E61">
        <w:rPr>
          <w:rFonts w:ascii="Arial" w:hAnsi="Arial" w:cs="Arial"/>
          <w:lang w:bidi="ar-SA"/>
        </w:rPr>
        <w:t xml:space="preserve"> составленному экспертом вышеуказанной экспертной организации, стоимость восстановительного ремонта транспортного средства без учета износа составляет</w:t>
      </w:r>
      <w:r>
        <w:rPr>
          <w:rFonts w:ascii="Arial" w:hAnsi="Arial" w:cs="Arial"/>
          <w:lang w:bidi="ar-SA"/>
        </w:rPr>
        <w:t xml:space="preserve"> ______ рублей.</w:t>
      </w:r>
      <w:r w:rsidRPr="00D86E61">
        <w:rPr>
          <w:rFonts w:ascii="Arial" w:hAnsi="Arial" w:cs="Arial"/>
          <w:lang w:bidi="ar-SA"/>
        </w:rPr>
        <w:t xml:space="preserve">  </w:t>
      </w:r>
      <w:proofErr w:type="gramEnd"/>
      <w:r w:rsidR="00CF1FDD">
        <w:rPr>
          <w:rFonts w:ascii="Arial" w:hAnsi="Arial" w:cs="Arial"/>
          <w:lang w:bidi="ar-SA"/>
        </w:rPr>
        <w:t>Копия экспертного заключения является приложением № 5 к настоящему исковому заявлению.</w:t>
      </w:r>
    </w:p>
    <w:p w:rsidR="00CF1FDD" w:rsidRPr="00CF1FDD" w:rsidRDefault="00CF1FDD" w:rsidP="00CF1FDD">
      <w:pPr>
        <w:pStyle w:val="ConsPlusNormal"/>
        <w:ind w:firstLine="709"/>
        <w:jc w:val="both"/>
        <w:rPr>
          <w:rFonts w:ascii="Arial" w:hAnsi="Arial" w:cs="Arial"/>
          <w:lang w:val="ru-RU" w:bidi="ar-SA"/>
        </w:rPr>
      </w:pPr>
      <w:r w:rsidRPr="00CF1FDD">
        <w:rPr>
          <w:rFonts w:ascii="Arial" w:hAnsi="Arial" w:cs="Arial"/>
          <w:lang w:val="ru-RU" w:bidi="ar-SA"/>
        </w:rPr>
        <w:t>Согласно пункту 1 статьи 469 ГК РФ продавец обязан передать покупателю товар, качество которого соответствует договору купли-продажи.</w:t>
      </w:r>
    </w:p>
    <w:p w:rsidR="00CF1FDD" w:rsidRPr="00CF1FDD" w:rsidRDefault="00CF1FDD" w:rsidP="00CF1FDD">
      <w:pPr>
        <w:pStyle w:val="ConsPlusNormal"/>
        <w:ind w:firstLine="709"/>
        <w:jc w:val="both"/>
        <w:rPr>
          <w:rFonts w:ascii="Arial" w:hAnsi="Arial" w:cs="Arial"/>
          <w:lang w:val="ru-RU" w:bidi="ar-SA"/>
        </w:rPr>
      </w:pPr>
      <w:r w:rsidRPr="00CF1FDD">
        <w:rPr>
          <w:rFonts w:ascii="Arial" w:hAnsi="Arial" w:cs="Arial"/>
          <w:lang w:val="ru-RU" w:bidi="ar-SA"/>
        </w:rPr>
        <w:t>Аналогичная по содержанию правовая норма предусмотрена пунктом 1 статьи 4 Закона Российской Федерации "О защите прав потребителей".</w:t>
      </w:r>
    </w:p>
    <w:p w:rsidR="00CF1FDD" w:rsidRPr="00CF1FDD" w:rsidRDefault="00CF1FDD" w:rsidP="00CF1FDD">
      <w:pPr>
        <w:pStyle w:val="ConsPlusNormal"/>
        <w:ind w:firstLine="709"/>
        <w:jc w:val="both"/>
        <w:rPr>
          <w:rFonts w:ascii="Arial" w:hAnsi="Arial" w:cs="Arial"/>
          <w:lang w:val="ru-RU" w:bidi="ar-SA"/>
        </w:rPr>
      </w:pPr>
      <w:r w:rsidRPr="00CF1FDD">
        <w:rPr>
          <w:rFonts w:ascii="Arial" w:hAnsi="Arial" w:cs="Arial"/>
          <w:lang w:val="ru-RU" w:bidi="ar-SA"/>
        </w:rPr>
        <w:t>Согласно преамбуле Закона РФ "О защите прав потребителей" под недостатком товара понимается несоответствие товара или обязательным требованиям, предусмотренным законом либо в установленном им порядке, или условиям договора, или целям, для которых товар такого рода обычно используется.</w:t>
      </w:r>
    </w:p>
    <w:p w:rsidR="00CF1FDD" w:rsidRPr="00CF1FDD" w:rsidRDefault="00CF1FDD" w:rsidP="00CF1FDD">
      <w:pPr>
        <w:pStyle w:val="ConsPlusNormal"/>
        <w:ind w:firstLine="709"/>
        <w:jc w:val="both"/>
        <w:rPr>
          <w:rFonts w:ascii="Arial" w:hAnsi="Arial" w:cs="Arial"/>
          <w:lang w:val="ru-RU" w:bidi="ar-SA"/>
        </w:rPr>
      </w:pPr>
      <w:r w:rsidRPr="00CF1FDD">
        <w:rPr>
          <w:rFonts w:ascii="Arial" w:hAnsi="Arial" w:cs="Arial"/>
          <w:lang w:val="ru-RU" w:bidi="ar-SA"/>
        </w:rPr>
        <w:t>Согласно п. 3 ст. 503 ГК РФ, статьи 18 Закона РФ "О защите прав потребителей"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настоящим Законом сроков устранения недостатков товара;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CF1FDD" w:rsidRPr="00CF1FDD" w:rsidRDefault="00CF1FDD" w:rsidP="00CF1FDD">
      <w:pPr>
        <w:pStyle w:val="ConsPlusNormal"/>
        <w:ind w:firstLine="709"/>
        <w:jc w:val="both"/>
        <w:rPr>
          <w:rFonts w:ascii="Arial" w:hAnsi="Arial" w:cs="Arial"/>
          <w:lang w:val="ru-RU" w:bidi="ar-SA"/>
        </w:rPr>
      </w:pPr>
      <w:r w:rsidRPr="00CF1FDD">
        <w:rPr>
          <w:rFonts w:ascii="Arial" w:hAnsi="Arial" w:cs="Arial"/>
          <w:lang w:val="ru-RU" w:bidi="ar-SA"/>
        </w:rPr>
        <w:t>Перечень технически сложных товаров утверждается Правительством Российской Федерации.</w:t>
      </w:r>
    </w:p>
    <w:p w:rsidR="00CF1FDD" w:rsidRPr="00CF1FDD" w:rsidRDefault="00CF1FDD" w:rsidP="00CF1FDD">
      <w:pPr>
        <w:pStyle w:val="ConsPlusNormal"/>
        <w:ind w:firstLine="709"/>
        <w:jc w:val="both"/>
        <w:rPr>
          <w:rFonts w:ascii="Arial" w:hAnsi="Arial" w:cs="Arial"/>
          <w:lang w:val="ru-RU" w:bidi="ar-SA"/>
        </w:rPr>
      </w:pPr>
      <w:r w:rsidRPr="00CF1FDD">
        <w:rPr>
          <w:rFonts w:ascii="Arial" w:hAnsi="Arial" w:cs="Arial"/>
          <w:lang w:val="ru-RU" w:bidi="ar-SA"/>
        </w:rPr>
        <w:t xml:space="preserve">Автомобиль в соответствии с Перечнем технически сложных товаров, утвержденного Постановлением Правительства РФ от </w:t>
      </w:r>
      <w:r w:rsidR="002557A5">
        <w:rPr>
          <w:rFonts w:ascii="Arial" w:hAnsi="Arial" w:cs="Arial"/>
          <w:lang w:bidi="ar-SA"/>
        </w:rPr>
        <w:t>10.11.2011</w:t>
      </w:r>
      <w:r w:rsidRPr="00CF1FDD">
        <w:rPr>
          <w:rFonts w:ascii="Arial" w:hAnsi="Arial" w:cs="Arial"/>
          <w:lang w:val="ru-RU" w:bidi="ar-SA"/>
        </w:rPr>
        <w:t xml:space="preserve"> № 924, относится к числу технически сложных товаров.</w:t>
      </w:r>
    </w:p>
    <w:p w:rsidR="00CF1FDD" w:rsidRDefault="00CF1FDD" w:rsidP="00D86E61">
      <w:pPr>
        <w:pStyle w:val="ConsPlusNormal"/>
        <w:ind w:firstLine="709"/>
        <w:jc w:val="both"/>
        <w:rPr>
          <w:rFonts w:ascii="Arial" w:hAnsi="Arial" w:cs="Arial"/>
          <w:lang w:bidi="ar-SA"/>
        </w:rPr>
      </w:pPr>
      <w:proofErr w:type="gramStart"/>
      <w:r>
        <w:rPr>
          <w:rFonts w:ascii="Arial" w:hAnsi="Arial" w:cs="Arial"/>
          <w:lang w:bidi="ar-SA"/>
        </w:rPr>
        <w:t>Таким образом, истец имел законное право отказаться от исполнения договора купли-продажи автомобиля и потребовать от ответчика возврата оплаченных по договору денежных средств, однако, принимая во внимание, что претензионное письмо осталось без внимания со стороны ответчика и денежные средства истцу до настоящего времени не возвращены, последний вынужден обратиться с настоящим иском в суд для защиты своих прав и законных интересов.</w:t>
      </w:r>
      <w:proofErr w:type="gramEnd"/>
    </w:p>
    <w:p w:rsidR="00EF17D4" w:rsidRPr="00EF17D4" w:rsidRDefault="00EF17D4" w:rsidP="00EF17D4">
      <w:pPr>
        <w:pStyle w:val="ConsPlusNormal"/>
        <w:ind w:firstLine="709"/>
        <w:jc w:val="both"/>
        <w:rPr>
          <w:rFonts w:ascii="Arial" w:hAnsi="Arial" w:cs="Arial"/>
          <w:lang w:val="ru-RU" w:bidi="ar-SA"/>
        </w:rPr>
      </w:pPr>
      <w:r w:rsidRPr="00EF17D4">
        <w:rPr>
          <w:rFonts w:ascii="Arial" w:hAnsi="Arial" w:cs="Arial"/>
          <w:lang w:val="ru-RU" w:bidi="ar-SA"/>
        </w:rPr>
        <w:t>В  соответствии со ст. 22 Закона РФ «О защите прав потребителей» 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EF17D4" w:rsidRPr="00EF17D4" w:rsidRDefault="00EF17D4" w:rsidP="00EF17D4">
      <w:pPr>
        <w:pStyle w:val="ConsPlusNormal"/>
        <w:ind w:firstLine="709"/>
        <w:jc w:val="both"/>
        <w:rPr>
          <w:rFonts w:ascii="Arial" w:hAnsi="Arial" w:cs="Arial"/>
          <w:lang w:val="ru-RU" w:bidi="ar-SA"/>
        </w:rPr>
      </w:pPr>
      <w:r w:rsidRPr="00EF17D4">
        <w:rPr>
          <w:rFonts w:ascii="Arial" w:hAnsi="Arial" w:cs="Arial"/>
          <w:lang w:val="ru-RU" w:bidi="ar-SA"/>
        </w:rPr>
        <w:t>В силу п. 1 ст. 23 Закона РФ «О защите прав потребителей»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BC130B" w:rsidRPr="00BC130B" w:rsidRDefault="00BC130B" w:rsidP="00BC130B">
      <w:pPr>
        <w:pStyle w:val="ConsPlusNormal"/>
        <w:ind w:firstLine="708"/>
        <w:jc w:val="both"/>
        <w:rPr>
          <w:rFonts w:ascii="Arial" w:hAnsi="Arial" w:cs="Arial"/>
        </w:rPr>
      </w:pPr>
      <w:r>
        <w:rPr>
          <w:rFonts w:ascii="Arial" w:hAnsi="Arial" w:cs="Arial"/>
        </w:rPr>
        <w:t xml:space="preserve">Неправомерные действия ответчика </w:t>
      </w:r>
      <w:r w:rsidRPr="00BC130B">
        <w:rPr>
          <w:rFonts w:ascii="Arial" w:hAnsi="Arial" w:cs="Arial"/>
        </w:rPr>
        <w:t>вызвал</w:t>
      </w:r>
      <w:r>
        <w:rPr>
          <w:rFonts w:ascii="Arial" w:hAnsi="Arial" w:cs="Arial"/>
        </w:rPr>
        <w:t>и</w:t>
      </w:r>
      <w:r w:rsidRPr="00BC130B">
        <w:rPr>
          <w:rFonts w:ascii="Arial" w:hAnsi="Arial" w:cs="Arial"/>
        </w:rPr>
        <w:t xml:space="preserve"> у </w:t>
      </w:r>
      <w:r>
        <w:rPr>
          <w:rFonts w:ascii="Arial" w:hAnsi="Arial" w:cs="Arial"/>
        </w:rPr>
        <w:t>истца</w:t>
      </w:r>
      <w:r w:rsidRPr="00BC130B">
        <w:rPr>
          <w:rFonts w:ascii="Arial" w:hAnsi="Arial" w:cs="Arial"/>
        </w:rPr>
        <w:t xml:space="preserve"> физические и нравственные переживания, выразившиеся </w:t>
      </w:r>
      <w:proofErr w:type="gramStart"/>
      <w:r w:rsidRPr="00BC130B">
        <w:rPr>
          <w:rFonts w:ascii="Arial" w:hAnsi="Arial" w:cs="Arial"/>
        </w:rPr>
        <w:t>в</w:t>
      </w:r>
      <w:proofErr w:type="gramEnd"/>
      <w:r>
        <w:rPr>
          <w:rFonts w:ascii="Arial" w:hAnsi="Arial" w:cs="Arial"/>
        </w:rPr>
        <w:t xml:space="preserve"> </w:t>
      </w:r>
      <w:r w:rsidRPr="00BC130B">
        <w:rPr>
          <w:rFonts w:ascii="Arial" w:hAnsi="Arial" w:cs="Arial"/>
        </w:rPr>
        <w:t xml:space="preserve">___________. </w:t>
      </w:r>
      <w:proofErr w:type="gramStart"/>
      <w:r w:rsidRPr="00BC130B">
        <w:rPr>
          <w:rFonts w:ascii="Arial" w:hAnsi="Arial" w:cs="Arial"/>
        </w:rPr>
        <w:t>Таким</w:t>
      </w:r>
      <w:proofErr w:type="gramEnd"/>
      <w:r w:rsidRPr="00BC130B">
        <w:rPr>
          <w:rFonts w:ascii="Arial" w:hAnsi="Arial" w:cs="Arial"/>
        </w:rPr>
        <w:t xml:space="preserve"> образом, ви</w:t>
      </w:r>
      <w:r>
        <w:rPr>
          <w:rFonts w:ascii="Arial" w:hAnsi="Arial" w:cs="Arial"/>
        </w:rPr>
        <w:t>новными незаконными действиями ответчика и</w:t>
      </w:r>
      <w:r w:rsidRPr="00BC130B">
        <w:rPr>
          <w:rFonts w:ascii="Arial" w:hAnsi="Arial" w:cs="Arial"/>
        </w:rPr>
        <w:t>стцу причинен моральный вре</w:t>
      </w:r>
      <w:r w:rsidR="00B8195E">
        <w:rPr>
          <w:rFonts w:ascii="Arial" w:hAnsi="Arial" w:cs="Arial"/>
        </w:rPr>
        <w:t>д, размер которого оценивается и</w:t>
      </w:r>
      <w:r w:rsidRPr="00BC130B">
        <w:rPr>
          <w:rFonts w:ascii="Arial" w:hAnsi="Arial" w:cs="Arial"/>
        </w:rPr>
        <w:t>стцом на сумму __________.</w:t>
      </w:r>
    </w:p>
    <w:p w:rsidR="00B8195E" w:rsidRDefault="00710A9F" w:rsidP="00580E5E">
      <w:pPr>
        <w:pStyle w:val="ConsPlusNormal"/>
        <w:ind w:firstLine="709"/>
        <w:jc w:val="both"/>
        <w:rPr>
          <w:rFonts w:ascii="Arial" w:hAnsi="Arial" w:cs="Arial"/>
        </w:rPr>
      </w:pPr>
      <w:proofErr w:type="gramStart"/>
      <w:r w:rsidRPr="00710A9F">
        <w:rPr>
          <w:rFonts w:ascii="Arial" w:hAnsi="Arial" w:cs="Arial"/>
        </w:rPr>
        <w:lastRenderedPageBreak/>
        <w:t xml:space="preserve">В соответствии со статьей 15 Закона Российской Федерации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710A9F">
        <w:rPr>
          <w:rFonts w:ascii="Arial" w:hAnsi="Arial" w:cs="Arial"/>
        </w:rPr>
        <w:t>причинителем</w:t>
      </w:r>
      <w:proofErr w:type="spellEnd"/>
      <w:r w:rsidRPr="00710A9F">
        <w:rPr>
          <w:rFonts w:ascii="Arial" w:hAnsi="Arial" w:cs="Arial"/>
        </w:rPr>
        <w:t xml:space="preserve"> вреда при наличии его вины.</w:t>
      </w:r>
      <w:proofErr w:type="gramEnd"/>
      <w:r w:rsidRPr="00710A9F">
        <w:rPr>
          <w:rFonts w:ascii="Arial" w:hAnsi="Arial" w:cs="Arial"/>
        </w:rPr>
        <w:t xml:space="preserve">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rsidR="00BC130B" w:rsidRDefault="00B8195E" w:rsidP="00580E5E">
      <w:pPr>
        <w:pStyle w:val="ConsPlusNormal"/>
        <w:ind w:firstLine="709"/>
        <w:jc w:val="both"/>
        <w:rPr>
          <w:rFonts w:ascii="Arial" w:hAnsi="Arial" w:cs="Arial"/>
        </w:rPr>
      </w:pPr>
      <w:r>
        <w:rPr>
          <w:rFonts w:ascii="Arial" w:hAnsi="Arial" w:cs="Arial"/>
        </w:rPr>
        <w:t xml:space="preserve">Таким образом, с ответчика в пользу истца подлежит взысканию сумма в размере___ рублей, из них ______ рублей стоимость автомобиля, оплаченная истцом, </w:t>
      </w:r>
      <w:r w:rsidR="00710A9F">
        <w:rPr>
          <w:rFonts w:ascii="Arial" w:hAnsi="Arial" w:cs="Arial"/>
        </w:rPr>
        <w:t xml:space="preserve"> </w:t>
      </w:r>
      <w:r>
        <w:rPr>
          <w:rFonts w:ascii="Arial" w:hAnsi="Arial" w:cs="Arial"/>
        </w:rPr>
        <w:t>_____ рублей неустойка, _____ рублей компенсация морального вреда</w:t>
      </w:r>
      <w:r w:rsidR="008D0B29">
        <w:rPr>
          <w:rFonts w:ascii="Arial" w:hAnsi="Arial" w:cs="Arial"/>
        </w:rPr>
        <w:t xml:space="preserve"> (</w:t>
      </w:r>
      <w:r w:rsidR="004346FD">
        <w:rPr>
          <w:rFonts w:ascii="Arial" w:hAnsi="Arial" w:cs="Arial"/>
        </w:rPr>
        <w:t xml:space="preserve">см. </w:t>
      </w:r>
      <w:r w:rsidR="008D0B29">
        <w:rPr>
          <w:rFonts w:ascii="Arial" w:hAnsi="Arial" w:cs="Arial"/>
        </w:rPr>
        <w:t xml:space="preserve">приложение № </w:t>
      </w:r>
      <w:r w:rsidR="001735A8">
        <w:rPr>
          <w:rFonts w:ascii="Arial" w:hAnsi="Arial" w:cs="Arial"/>
        </w:rPr>
        <w:t>6</w:t>
      </w:r>
      <w:r w:rsidR="008D0B29">
        <w:rPr>
          <w:rFonts w:ascii="Arial" w:hAnsi="Arial" w:cs="Arial"/>
        </w:rPr>
        <w:t xml:space="preserve"> «Расчет суммы исковых требований»)</w:t>
      </w:r>
      <w:r>
        <w:rPr>
          <w:rFonts w:ascii="Arial" w:hAnsi="Arial" w:cs="Arial"/>
        </w:rPr>
        <w:t>.</w:t>
      </w:r>
    </w:p>
    <w:p w:rsidR="004346FD" w:rsidRPr="004346FD" w:rsidRDefault="004346FD" w:rsidP="004346FD">
      <w:pPr>
        <w:pStyle w:val="ConsPlusNormal"/>
        <w:ind w:firstLine="708"/>
        <w:jc w:val="both"/>
        <w:rPr>
          <w:rFonts w:ascii="Arial" w:hAnsi="Arial" w:cs="Arial"/>
        </w:rPr>
      </w:pPr>
      <w:r w:rsidRPr="004346FD">
        <w:rPr>
          <w:rFonts w:ascii="Arial" w:hAnsi="Arial" w:cs="Arial"/>
        </w:rPr>
        <w:t xml:space="preserve">Кроме того, при подготовке к судебному разбирательству истец вынужден был понести судебные расходы, состоящие </w:t>
      </w:r>
      <w:proofErr w:type="gramStart"/>
      <w:r w:rsidRPr="004346FD">
        <w:rPr>
          <w:rFonts w:ascii="Arial" w:hAnsi="Arial" w:cs="Arial"/>
        </w:rPr>
        <w:t>из</w:t>
      </w:r>
      <w:proofErr w:type="gramEnd"/>
      <w:r w:rsidRPr="004346FD">
        <w:rPr>
          <w:rFonts w:ascii="Arial" w:hAnsi="Arial" w:cs="Arial"/>
        </w:rPr>
        <w:t xml:space="preserve"> _________________, </w:t>
      </w:r>
      <w:proofErr w:type="gramStart"/>
      <w:r w:rsidRPr="004346FD">
        <w:rPr>
          <w:rFonts w:ascii="Arial" w:hAnsi="Arial" w:cs="Arial"/>
        </w:rPr>
        <w:t>на</w:t>
      </w:r>
      <w:proofErr w:type="gramEnd"/>
      <w:r w:rsidRPr="004346FD">
        <w:rPr>
          <w:rFonts w:ascii="Arial" w:hAnsi="Arial" w:cs="Arial"/>
        </w:rPr>
        <w:t xml:space="preserve"> общую сумму_________ руб., что подтверждается _____________, копия которого является приложением № 7 к настоящему исковому заявлению.</w:t>
      </w:r>
    </w:p>
    <w:p w:rsidR="007905F4" w:rsidRPr="00194E55" w:rsidRDefault="004346FD" w:rsidP="00194E55">
      <w:pPr>
        <w:pStyle w:val="ConsPlusNormal"/>
        <w:ind w:firstLine="709"/>
        <w:jc w:val="both"/>
        <w:rPr>
          <w:rFonts w:ascii="Arial" w:hAnsi="Arial" w:cs="Arial"/>
          <w:szCs w:val="22"/>
        </w:rPr>
      </w:pPr>
      <w:r>
        <w:rPr>
          <w:rFonts w:ascii="Arial" w:hAnsi="Arial" w:cs="Arial"/>
          <w:szCs w:val="22"/>
        </w:rPr>
        <w:t xml:space="preserve">Также </w:t>
      </w:r>
      <w:r w:rsidR="00B8195E">
        <w:rPr>
          <w:rFonts w:ascii="Arial" w:hAnsi="Arial" w:cs="Arial"/>
          <w:szCs w:val="22"/>
        </w:rPr>
        <w:t>в</w:t>
      </w:r>
      <w:r w:rsidR="007905F4" w:rsidRPr="00194E55">
        <w:rPr>
          <w:rFonts w:ascii="Arial" w:hAnsi="Arial" w:cs="Arial"/>
          <w:szCs w:val="22"/>
        </w:rPr>
        <w:t xml:space="preserve"> силу п. 6 ст. 13 Закона Российской Федерации от 07 февраля 1992 года № 2300-1 «О защите прав потребителей» в связи с неудовлетворением в добро</w:t>
      </w:r>
      <w:r w:rsidR="008D0B29">
        <w:rPr>
          <w:rFonts w:ascii="Arial" w:hAnsi="Arial" w:cs="Arial"/>
          <w:szCs w:val="22"/>
        </w:rPr>
        <w:t>вольном порядке требований истца</w:t>
      </w:r>
      <w:r w:rsidR="007905F4" w:rsidRPr="00194E55">
        <w:rPr>
          <w:rFonts w:ascii="Arial" w:hAnsi="Arial" w:cs="Arial"/>
          <w:szCs w:val="22"/>
        </w:rPr>
        <w:t xml:space="preserve"> с ответчика в пользу истц</w:t>
      </w:r>
      <w:r w:rsidR="008D0B29">
        <w:rPr>
          <w:rFonts w:ascii="Arial" w:hAnsi="Arial" w:cs="Arial"/>
          <w:szCs w:val="22"/>
        </w:rPr>
        <w:t>а</w:t>
      </w:r>
      <w:r w:rsidR="007905F4" w:rsidRPr="00194E55">
        <w:rPr>
          <w:rFonts w:ascii="Arial" w:hAnsi="Arial" w:cs="Arial"/>
          <w:szCs w:val="22"/>
        </w:rPr>
        <w:t xml:space="preserve"> подлежит взысканию штраф в размере 50 % от денежной суммы, присужденной судом. </w:t>
      </w:r>
    </w:p>
    <w:p w:rsidR="00197678" w:rsidRPr="00194E55" w:rsidRDefault="00CF73B0" w:rsidP="00194E55">
      <w:pPr>
        <w:pStyle w:val="ConsPlusNormal"/>
        <w:ind w:firstLine="709"/>
        <w:jc w:val="both"/>
        <w:rPr>
          <w:rFonts w:ascii="Arial" w:hAnsi="Arial" w:cs="Arial"/>
          <w:szCs w:val="22"/>
        </w:rPr>
      </w:pPr>
      <w:r w:rsidRPr="00194E55">
        <w:rPr>
          <w:rFonts w:ascii="Arial" w:hAnsi="Arial" w:cs="Arial"/>
          <w:szCs w:val="22"/>
        </w:rPr>
        <w:t>На основании вышеизложен</w:t>
      </w:r>
      <w:r w:rsidR="007E6C9F">
        <w:rPr>
          <w:rFonts w:ascii="Arial" w:hAnsi="Arial" w:cs="Arial"/>
          <w:szCs w:val="22"/>
        </w:rPr>
        <w:t>ного и руководствуясь</w:t>
      </w:r>
      <w:r w:rsidR="008D0B29">
        <w:rPr>
          <w:rFonts w:ascii="Arial" w:hAnsi="Arial" w:cs="Arial"/>
          <w:szCs w:val="22"/>
        </w:rPr>
        <w:t xml:space="preserve"> </w:t>
      </w:r>
      <w:r w:rsidR="00D93467" w:rsidRPr="00194E55">
        <w:rPr>
          <w:rFonts w:ascii="Arial" w:hAnsi="Arial" w:cs="Arial"/>
          <w:szCs w:val="22"/>
        </w:rPr>
        <w:t>ст.</w:t>
      </w:r>
      <w:r w:rsidR="007E6C9F">
        <w:rPr>
          <w:rFonts w:ascii="Arial" w:hAnsi="Arial" w:cs="Arial"/>
          <w:szCs w:val="22"/>
        </w:rPr>
        <w:t>ст.</w:t>
      </w:r>
      <w:r w:rsidR="00D93467" w:rsidRPr="00194E55">
        <w:rPr>
          <w:rFonts w:ascii="Arial" w:hAnsi="Arial" w:cs="Arial"/>
          <w:szCs w:val="22"/>
        </w:rPr>
        <w:t xml:space="preserve"> 13</w:t>
      </w:r>
      <w:r w:rsidR="004A7A80">
        <w:rPr>
          <w:rFonts w:ascii="Arial" w:hAnsi="Arial" w:cs="Arial"/>
          <w:szCs w:val="22"/>
        </w:rPr>
        <w:t>,</w:t>
      </w:r>
      <w:r w:rsidR="008D0B29">
        <w:rPr>
          <w:rFonts w:ascii="Arial" w:hAnsi="Arial" w:cs="Arial"/>
          <w:szCs w:val="22"/>
        </w:rPr>
        <w:t xml:space="preserve">15, 18, </w:t>
      </w:r>
      <w:r w:rsidR="004A7A80">
        <w:rPr>
          <w:rFonts w:ascii="Arial" w:hAnsi="Arial" w:cs="Arial"/>
          <w:szCs w:val="22"/>
        </w:rPr>
        <w:t>22</w:t>
      </w:r>
      <w:r w:rsidR="007E6C9F">
        <w:rPr>
          <w:rFonts w:ascii="Arial" w:hAnsi="Arial" w:cs="Arial"/>
          <w:szCs w:val="22"/>
        </w:rPr>
        <w:t>, 23,</w:t>
      </w:r>
      <w:r w:rsidR="001735A8">
        <w:rPr>
          <w:rFonts w:ascii="Arial" w:hAnsi="Arial" w:cs="Arial"/>
          <w:szCs w:val="22"/>
        </w:rPr>
        <w:t>24</w:t>
      </w:r>
      <w:r w:rsidR="007E6C9F">
        <w:rPr>
          <w:rFonts w:ascii="Arial" w:hAnsi="Arial" w:cs="Arial"/>
          <w:szCs w:val="22"/>
        </w:rPr>
        <w:t xml:space="preserve"> </w:t>
      </w:r>
      <w:r w:rsidR="00D93467" w:rsidRPr="00194E55">
        <w:rPr>
          <w:rFonts w:ascii="Arial" w:hAnsi="Arial" w:cs="Arial"/>
          <w:szCs w:val="22"/>
        </w:rPr>
        <w:t>Закона Российской Федерации от 07 февраля 1992 года № 2300-1 «О защите прав потребителей»</w:t>
      </w:r>
      <w:r w:rsidR="00405509" w:rsidRPr="00194E55">
        <w:rPr>
          <w:rFonts w:ascii="Arial" w:hAnsi="Arial" w:cs="Arial"/>
          <w:szCs w:val="22"/>
        </w:rPr>
        <w:t>,</w:t>
      </w:r>
      <w:r w:rsidR="00D93467" w:rsidRPr="00194E55">
        <w:rPr>
          <w:rFonts w:ascii="Arial" w:hAnsi="Arial" w:cs="Arial"/>
          <w:szCs w:val="22"/>
        </w:rPr>
        <w:t xml:space="preserve"> </w:t>
      </w:r>
      <w:r w:rsidRPr="00194E55">
        <w:rPr>
          <w:rFonts w:ascii="Arial" w:hAnsi="Arial" w:cs="Arial"/>
          <w:szCs w:val="22"/>
        </w:rPr>
        <w:t>ст. ст.</w:t>
      </w:r>
      <w:r w:rsidR="004346FD">
        <w:rPr>
          <w:rFonts w:ascii="Arial" w:hAnsi="Arial" w:cs="Arial"/>
          <w:szCs w:val="22"/>
        </w:rPr>
        <w:t xml:space="preserve"> 98,</w:t>
      </w:r>
      <w:r w:rsidRPr="00194E55">
        <w:rPr>
          <w:rFonts w:ascii="Arial" w:hAnsi="Arial" w:cs="Arial"/>
          <w:szCs w:val="22"/>
        </w:rPr>
        <w:t xml:space="preserve"> 131, 132 Гражданского процессуального кодекса Российской Федерации, </w:t>
      </w:r>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CF73B0" w:rsidRPr="00EF645F" w:rsidRDefault="00CF73B0">
      <w:pPr>
        <w:pStyle w:val="ConsPlusNormal"/>
        <w:jc w:val="both"/>
        <w:rPr>
          <w:lang w:val="en-US"/>
        </w:rPr>
      </w:pPr>
    </w:p>
    <w:p w:rsidR="00DE580D" w:rsidRDefault="00DE580D" w:rsidP="004346FD">
      <w:pPr>
        <w:pStyle w:val="ConsPlusNormal"/>
        <w:numPr>
          <w:ilvl w:val="0"/>
          <w:numId w:val="1"/>
        </w:numPr>
        <w:ind w:left="0" w:firstLine="709"/>
        <w:jc w:val="both"/>
      </w:pPr>
      <w:r>
        <w:t xml:space="preserve">Обязать Ответчика выплатить Истцу </w:t>
      </w:r>
      <w:r w:rsidRPr="00DE580D">
        <w:t>денежные средства</w:t>
      </w:r>
      <w:r w:rsidR="00E86C6D">
        <w:t>,</w:t>
      </w:r>
      <w:r w:rsidRPr="00DE580D">
        <w:t xml:space="preserve"> </w:t>
      </w:r>
      <w:r w:rsidR="00163AEF">
        <w:t xml:space="preserve">уплаченные за </w:t>
      </w:r>
      <w:r w:rsidR="008D0B29">
        <w:t>автомобиль</w:t>
      </w:r>
      <w:r w:rsidR="00950B67">
        <w:t xml:space="preserve"> </w:t>
      </w:r>
      <w:r w:rsidRPr="00DE580D">
        <w:t>в размере</w:t>
      </w:r>
      <w:r>
        <w:t xml:space="preserve"> ________.</w:t>
      </w:r>
    </w:p>
    <w:p w:rsidR="00CF73B0" w:rsidRDefault="00CF73B0" w:rsidP="004346FD">
      <w:pPr>
        <w:pStyle w:val="ConsPlusNormal"/>
        <w:numPr>
          <w:ilvl w:val="0"/>
          <w:numId w:val="1"/>
        </w:numPr>
        <w:ind w:left="0" w:firstLine="709"/>
        <w:jc w:val="both"/>
      </w:pPr>
      <w:r>
        <w:t xml:space="preserve">Обязать </w:t>
      </w:r>
      <w:r w:rsidR="00405509">
        <w:t>О</w:t>
      </w:r>
      <w:r>
        <w:t>тветчика выплатить</w:t>
      </w:r>
      <w:r w:rsidR="00405509">
        <w:t xml:space="preserve"> Истцу</w:t>
      </w:r>
      <w:r>
        <w:t xml:space="preserve"> сумму неустойки в размере</w:t>
      </w:r>
      <w:proofErr w:type="gramStart"/>
      <w:r>
        <w:t xml:space="preserve"> ________ (__________) </w:t>
      </w:r>
      <w:proofErr w:type="gramEnd"/>
      <w:r>
        <w:t>рублей.</w:t>
      </w:r>
    </w:p>
    <w:p w:rsidR="00405509" w:rsidRDefault="00405509" w:rsidP="004346FD">
      <w:pPr>
        <w:pStyle w:val="ConsPlusNormal"/>
        <w:numPr>
          <w:ilvl w:val="0"/>
          <w:numId w:val="1"/>
        </w:numPr>
        <w:ind w:left="0" w:firstLine="709"/>
        <w:jc w:val="both"/>
      </w:pPr>
      <w:r>
        <w:t>Обязать Ответчика выплатить Истцу денежную компенсацию морального</w:t>
      </w:r>
      <w:r w:rsidR="00DE580D">
        <w:t xml:space="preserve"> вреда</w:t>
      </w:r>
      <w:r>
        <w:t xml:space="preserve"> в размере ______ рублей.</w:t>
      </w:r>
    </w:p>
    <w:p w:rsidR="004346FD" w:rsidRDefault="004346FD" w:rsidP="004346FD">
      <w:pPr>
        <w:pStyle w:val="ConsPlusNormal"/>
        <w:numPr>
          <w:ilvl w:val="0"/>
          <w:numId w:val="1"/>
        </w:numPr>
        <w:ind w:left="0" w:firstLine="709"/>
        <w:jc w:val="both"/>
      </w:pPr>
      <w:r>
        <w:t>Обязать Ответчика выплатить Истцу денежн</w:t>
      </w:r>
      <w:r>
        <w:t>ые</w:t>
      </w:r>
      <w:r>
        <w:t xml:space="preserve"> </w:t>
      </w:r>
      <w:r>
        <w:t>средства</w:t>
      </w:r>
      <w:r>
        <w:t xml:space="preserve"> в размере ______ рублей</w:t>
      </w:r>
      <w:r>
        <w:t xml:space="preserve"> в счет компенсации судебных расходов</w:t>
      </w:r>
      <w:r>
        <w:t>.</w:t>
      </w:r>
    </w:p>
    <w:p w:rsidR="00405509" w:rsidRDefault="00405509" w:rsidP="004346FD">
      <w:pPr>
        <w:pStyle w:val="ConsPlusNormal"/>
        <w:numPr>
          <w:ilvl w:val="0"/>
          <w:numId w:val="1"/>
        </w:numPr>
        <w:ind w:left="0" w:firstLine="709"/>
        <w:jc w:val="both"/>
      </w:pPr>
      <w:r>
        <w:t>Обязать Ответчика выплатить Истцу штраф за несоблюдение в добровольном порядке удовлетворения требований потребителя.</w:t>
      </w:r>
    </w:p>
    <w:p w:rsidR="00CF73B0" w:rsidRDefault="00CF73B0">
      <w:pPr>
        <w:pStyle w:val="ConsPlusNormal"/>
        <w:jc w:val="both"/>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Копия договора</w:t>
      </w:r>
      <w:r w:rsidR="008D0B29">
        <w:rPr>
          <w:rFonts w:ascii="Arial" w:hAnsi="Arial" w:cs="Arial"/>
          <w:sz w:val="16"/>
          <w:szCs w:val="16"/>
        </w:rPr>
        <w:t xml:space="preserve"> купли-продажи автомобиля</w:t>
      </w:r>
      <w:r w:rsidR="00DE580D">
        <w:rPr>
          <w:rFonts w:ascii="Arial" w:hAnsi="Arial" w:cs="Arial"/>
          <w:sz w:val="16"/>
          <w:szCs w:val="16"/>
        </w:rPr>
        <w:t xml:space="preserve"> </w:t>
      </w:r>
      <w:r w:rsidRPr="00EF645F">
        <w:rPr>
          <w:rFonts w:ascii="Arial" w:hAnsi="Arial" w:cs="Arial"/>
          <w:sz w:val="16"/>
          <w:szCs w:val="16"/>
        </w:rPr>
        <w:t>– 1 экз. на ___</w:t>
      </w:r>
      <w:proofErr w:type="gramStart"/>
      <w:r w:rsidRPr="00EF645F">
        <w:rPr>
          <w:rFonts w:ascii="Arial" w:hAnsi="Arial" w:cs="Arial"/>
          <w:sz w:val="16"/>
          <w:szCs w:val="16"/>
        </w:rPr>
        <w:t>л</w:t>
      </w:r>
      <w:proofErr w:type="gramEnd"/>
      <w:r w:rsidRPr="00EF645F">
        <w:rPr>
          <w:rFonts w:ascii="Arial" w:hAnsi="Arial" w:cs="Arial"/>
          <w:sz w:val="16"/>
          <w:szCs w:val="16"/>
        </w:rPr>
        <w:t>.;</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 xml:space="preserve">Копия </w:t>
      </w:r>
      <w:r w:rsidR="008D0B29">
        <w:rPr>
          <w:rFonts w:ascii="Arial" w:hAnsi="Arial" w:cs="Arial"/>
          <w:sz w:val="16"/>
          <w:szCs w:val="16"/>
        </w:rPr>
        <w:t>квитанции об оплате</w:t>
      </w:r>
      <w:r w:rsidR="004346FD">
        <w:rPr>
          <w:rFonts w:ascii="Arial" w:hAnsi="Arial" w:cs="Arial"/>
          <w:sz w:val="16"/>
          <w:szCs w:val="16"/>
        </w:rPr>
        <w:t xml:space="preserve"> и кредитный договор</w:t>
      </w:r>
      <w:r w:rsidR="008D0B29">
        <w:rPr>
          <w:rFonts w:ascii="Arial" w:hAnsi="Arial" w:cs="Arial"/>
          <w:sz w:val="16"/>
          <w:szCs w:val="16"/>
        </w:rPr>
        <w:t xml:space="preserve"> </w:t>
      </w:r>
      <w:r w:rsidRPr="00EF645F">
        <w:rPr>
          <w:rFonts w:ascii="Arial" w:hAnsi="Arial" w:cs="Arial"/>
          <w:sz w:val="16"/>
          <w:szCs w:val="16"/>
        </w:rPr>
        <w:t>№ ___ от ______ - 1 экз. на 1 л.;</w:t>
      </w:r>
    </w:p>
    <w:p w:rsidR="001735A8" w:rsidRDefault="001735A8"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w:t>
      </w:r>
      <w:r w:rsidR="004346FD">
        <w:rPr>
          <w:rFonts w:ascii="Arial" w:hAnsi="Arial" w:cs="Arial"/>
          <w:sz w:val="16"/>
          <w:szCs w:val="16"/>
        </w:rPr>
        <w:t xml:space="preserve"> акта приема-передачи</w:t>
      </w:r>
      <w:r>
        <w:rPr>
          <w:rFonts w:ascii="Arial" w:hAnsi="Arial" w:cs="Arial"/>
          <w:sz w:val="16"/>
          <w:szCs w:val="16"/>
        </w:rPr>
        <w:t>– 1 экз.;</w:t>
      </w:r>
    </w:p>
    <w:p w:rsid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Копия претензионного письма – 1 экз. на ___</w:t>
      </w:r>
      <w:proofErr w:type="gramStart"/>
      <w:r w:rsidRPr="00EF645F">
        <w:rPr>
          <w:rFonts w:ascii="Arial" w:hAnsi="Arial" w:cs="Arial"/>
          <w:sz w:val="16"/>
          <w:szCs w:val="16"/>
        </w:rPr>
        <w:t>л</w:t>
      </w:r>
      <w:proofErr w:type="gramEnd"/>
      <w:r w:rsidRPr="00EF645F">
        <w:rPr>
          <w:rFonts w:ascii="Arial" w:hAnsi="Arial" w:cs="Arial"/>
          <w:sz w:val="16"/>
          <w:szCs w:val="16"/>
        </w:rPr>
        <w:t>.;</w:t>
      </w:r>
    </w:p>
    <w:p w:rsidR="001735A8" w:rsidRPr="00EF645F" w:rsidRDefault="004346FD"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Заключение эксперта</w:t>
      </w:r>
      <w:r w:rsidR="001735A8">
        <w:rPr>
          <w:rFonts w:ascii="Arial" w:hAnsi="Arial" w:cs="Arial"/>
          <w:sz w:val="16"/>
          <w:szCs w:val="16"/>
        </w:rPr>
        <w:t>;</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Расчет</w:t>
      </w:r>
      <w:r w:rsidR="008D0B29">
        <w:rPr>
          <w:rFonts w:ascii="Arial" w:hAnsi="Arial" w:cs="Arial"/>
          <w:sz w:val="16"/>
          <w:szCs w:val="16"/>
        </w:rPr>
        <w:t xml:space="preserve"> суммы исковых требований </w:t>
      </w:r>
      <w:r w:rsidRPr="00EF645F">
        <w:rPr>
          <w:rFonts w:ascii="Arial" w:hAnsi="Arial" w:cs="Arial"/>
          <w:sz w:val="16"/>
          <w:szCs w:val="16"/>
        </w:rPr>
        <w:t>– 1 экз. на __</w:t>
      </w:r>
      <w:proofErr w:type="gramStart"/>
      <w:r w:rsidRPr="00EF645F">
        <w:rPr>
          <w:rFonts w:ascii="Arial" w:hAnsi="Arial" w:cs="Arial"/>
          <w:sz w:val="16"/>
          <w:szCs w:val="16"/>
        </w:rPr>
        <w:t>л</w:t>
      </w:r>
      <w:proofErr w:type="gramEnd"/>
      <w:r w:rsidRPr="00EF645F">
        <w:rPr>
          <w:rFonts w:ascii="Arial" w:hAnsi="Arial" w:cs="Arial"/>
          <w:sz w:val="16"/>
          <w:szCs w:val="16"/>
        </w:rPr>
        <w:t>;</w:t>
      </w:r>
    </w:p>
    <w:p w:rsidR="004346FD" w:rsidRDefault="004346FD"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 xml:space="preserve">Документы, подтверждающие оплату услуг представителя – 1 экз.; </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EF645F" w:rsidRDefault="00EF645F" w:rsidP="00EF645F">
      <w:pPr>
        <w:pStyle w:val="ConsPlusNormal"/>
        <w:ind w:left="1429"/>
        <w:jc w:val="both"/>
        <w:rPr>
          <w:rFonts w:ascii="Arial" w:hAnsi="Arial" w:cs="Arial"/>
        </w:rPr>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pPr>
        <w:pStyle w:val="ConsPlusNormal"/>
        <w:ind w:firstLine="540"/>
        <w:jc w:val="both"/>
      </w:pPr>
      <w:r>
        <w:t>Истец</w:t>
      </w:r>
      <w:r w:rsidR="00CF73B0">
        <w:t>:</w:t>
      </w:r>
    </w:p>
    <w:p w:rsidR="00CF73B0" w:rsidRDefault="00CF73B0">
      <w:pPr>
        <w:pStyle w:val="ConsPlusNormal"/>
        <w:spacing w:before="220"/>
        <w:ind w:firstLine="540"/>
        <w:jc w:val="both"/>
      </w:pPr>
      <w:r>
        <w:t>___________________ (подпись) / _____________________ (Ф.И.О.)</w:t>
      </w:r>
    </w:p>
    <w:bookmarkEnd w:id="0"/>
    <w:p w:rsidR="00CF73B0" w:rsidRDefault="00CF73B0">
      <w:pPr>
        <w:pStyle w:val="ConsPlusNormal"/>
        <w:jc w:val="both"/>
      </w:pPr>
    </w:p>
    <w:sectPr w:rsidR="00CF73B0" w:rsidSect="000E4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6038BE6C"/>
    <w:lvl w:ilvl="0" w:tplc="42729CF6">
      <w:start w:val="1"/>
      <w:numFmt w:val="decimal"/>
      <w:lvlText w:val="%1."/>
      <w:lvlJc w:val="left"/>
      <w:pPr>
        <w:ind w:left="2069" w:hanging="792"/>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B0"/>
    <w:rsid w:val="00034E06"/>
    <w:rsid w:val="000372C8"/>
    <w:rsid w:val="00047C5C"/>
    <w:rsid w:val="0013516E"/>
    <w:rsid w:val="00145167"/>
    <w:rsid w:val="00163AEF"/>
    <w:rsid w:val="001735A8"/>
    <w:rsid w:val="00194E55"/>
    <w:rsid w:val="00197678"/>
    <w:rsid w:val="001A7EC4"/>
    <w:rsid w:val="001B1614"/>
    <w:rsid w:val="002323DA"/>
    <w:rsid w:val="002557A5"/>
    <w:rsid w:val="003F6908"/>
    <w:rsid w:val="00404209"/>
    <w:rsid w:val="00405509"/>
    <w:rsid w:val="004346FD"/>
    <w:rsid w:val="004A7A80"/>
    <w:rsid w:val="004E5BAA"/>
    <w:rsid w:val="00535AE7"/>
    <w:rsid w:val="00564053"/>
    <w:rsid w:val="00580E5E"/>
    <w:rsid w:val="00595270"/>
    <w:rsid w:val="005F29AB"/>
    <w:rsid w:val="00622E1D"/>
    <w:rsid w:val="006D0843"/>
    <w:rsid w:val="006D2100"/>
    <w:rsid w:val="00710A9F"/>
    <w:rsid w:val="007175FC"/>
    <w:rsid w:val="00745354"/>
    <w:rsid w:val="007905F4"/>
    <w:rsid w:val="007E6C9F"/>
    <w:rsid w:val="008316B3"/>
    <w:rsid w:val="008C40AB"/>
    <w:rsid w:val="008D0B29"/>
    <w:rsid w:val="00925AC1"/>
    <w:rsid w:val="00942F3B"/>
    <w:rsid w:val="00950B67"/>
    <w:rsid w:val="0095623D"/>
    <w:rsid w:val="00A02399"/>
    <w:rsid w:val="00A4514E"/>
    <w:rsid w:val="00B37321"/>
    <w:rsid w:val="00B8195E"/>
    <w:rsid w:val="00B84C22"/>
    <w:rsid w:val="00B877AC"/>
    <w:rsid w:val="00BC130B"/>
    <w:rsid w:val="00C853B6"/>
    <w:rsid w:val="00CF1FDD"/>
    <w:rsid w:val="00CF6EF6"/>
    <w:rsid w:val="00CF73B0"/>
    <w:rsid w:val="00D1333C"/>
    <w:rsid w:val="00D23B35"/>
    <w:rsid w:val="00D57EE3"/>
    <w:rsid w:val="00D70129"/>
    <w:rsid w:val="00D86E61"/>
    <w:rsid w:val="00D93467"/>
    <w:rsid w:val="00DE3E66"/>
    <w:rsid w:val="00DE580D"/>
    <w:rsid w:val="00E05877"/>
    <w:rsid w:val="00E24C20"/>
    <w:rsid w:val="00E86C6D"/>
    <w:rsid w:val="00EF17D4"/>
    <w:rsid w:val="00EF645F"/>
    <w:rsid w:val="00F4387F"/>
    <w:rsid w:val="00F749B7"/>
    <w:rsid w:val="00F9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5A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5A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99865">
      <w:bodyDiv w:val="1"/>
      <w:marLeft w:val="0"/>
      <w:marRight w:val="0"/>
      <w:marTop w:val="0"/>
      <w:marBottom w:val="0"/>
      <w:divBdr>
        <w:top w:val="none" w:sz="0" w:space="0" w:color="auto"/>
        <w:left w:val="none" w:sz="0" w:space="0" w:color="auto"/>
        <w:bottom w:val="none" w:sz="0" w:space="0" w:color="auto"/>
        <w:right w:val="none" w:sz="0" w:space="0" w:color="auto"/>
      </w:divBdr>
    </w:div>
    <w:div w:id="706879850">
      <w:bodyDiv w:val="1"/>
      <w:marLeft w:val="0"/>
      <w:marRight w:val="0"/>
      <w:marTop w:val="0"/>
      <w:marBottom w:val="0"/>
      <w:divBdr>
        <w:top w:val="none" w:sz="0" w:space="0" w:color="auto"/>
        <w:left w:val="none" w:sz="0" w:space="0" w:color="auto"/>
        <w:bottom w:val="none" w:sz="0" w:space="0" w:color="auto"/>
        <w:right w:val="none" w:sz="0" w:space="0" w:color="auto"/>
      </w:divBdr>
    </w:div>
    <w:div w:id="809904209">
      <w:bodyDiv w:val="1"/>
      <w:marLeft w:val="0"/>
      <w:marRight w:val="0"/>
      <w:marTop w:val="0"/>
      <w:marBottom w:val="0"/>
      <w:divBdr>
        <w:top w:val="none" w:sz="0" w:space="0" w:color="auto"/>
        <w:left w:val="none" w:sz="0" w:space="0" w:color="auto"/>
        <w:bottom w:val="none" w:sz="0" w:space="0" w:color="auto"/>
        <w:right w:val="none" w:sz="0" w:space="0" w:color="auto"/>
      </w:divBdr>
    </w:div>
    <w:div w:id="1181044091">
      <w:bodyDiv w:val="1"/>
      <w:marLeft w:val="0"/>
      <w:marRight w:val="0"/>
      <w:marTop w:val="0"/>
      <w:marBottom w:val="0"/>
      <w:divBdr>
        <w:top w:val="none" w:sz="0" w:space="0" w:color="auto"/>
        <w:left w:val="none" w:sz="0" w:space="0" w:color="auto"/>
        <w:bottom w:val="none" w:sz="0" w:space="0" w:color="auto"/>
        <w:right w:val="none" w:sz="0" w:space="0" w:color="auto"/>
      </w:divBdr>
    </w:div>
    <w:div w:id="1672443591">
      <w:bodyDiv w:val="1"/>
      <w:marLeft w:val="0"/>
      <w:marRight w:val="0"/>
      <w:marTop w:val="0"/>
      <w:marBottom w:val="0"/>
      <w:divBdr>
        <w:top w:val="none" w:sz="0" w:space="0" w:color="auto"/>
        <w:left w:val="none" w:sz="0" w:space="0" w:color="auto"/>
        <w:bottom w:val="none" w:sz="0" w:space="0" w:color="auto"/>
        <w:right w:val="none" w:sz="0" w:space="0" w:color="auto"/>
      </w:divBdr>
    </w:div>
    <w:div w:id="1677072298">
      <w:bodyDiv w:val="1"/>
      <w:marLeft w:val="0"/>
      <w:marRight w:val="0"/>
      <w:marTop w:val="0"/>
      <w:marBottom w:val="0"/>
      <w:divBdr>
        <w:top w:val="none" w:sz="0" w:space="0" w:color="auto"/>
        <w:left w:val="none" w:sz="0" w:space="0" w:color="auto"/>
        <w:bottom w:val="none" w:sz="0" w:space="0" w:color="auto"/>
        <w:right w:val="none" w:sz="0" w:space="0" w:color="auto"/>
      </w:divBdr>
    </w:div>
    <w:div w:id="171049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1514</Words>
  <Characters>8635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Шедов Роман Валерьевич</cp:lastModifiedBy>
  <cp:revision>2</cp:revision>
  <dcterms:created xsi:type="dcterms:W3CDTF">2021-05-06T07:10:00Z</dcterms:created>
  <dcterms:modified xsi:type="dcterms:W3CDTF">2021-05-06T07:10:00Z</dcterms:modified>
</cp:coreProperties>
</file>