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</w:t>
      </w:r>
      <w:r w:rsidR="00770A5C">
        <w:t>_</w:t>
      </w:r>
      <w:r w:rsidR="00CF73B0">
        <w:t>____________________</w:t>
      </w:r>
    </w:p>
    <w:p w:rsidR="00CF73B0" w:rsidRDefault="00770A5C" w:rsidP="00770A5C">
      <w:pPr>
        <w:pStyle w:val="ConsPlusNormal"/>
        <w:jc w:val="center"/>
      </w:pPr>
      <w:r>
        <w:t xml:space="preserve">                                                                                                              </w:t>
      </w:r>
      <w:r w:rsidR="00CF73B0"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</w:t>
      </w:r>
      <w:r w:rsidR="00770A5C">
        <w:t>_</w:t>
      </w:r>
      <w:r>
        <w:t>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</w:t>
      </w:r>
    </w:p>
    <w:p w:rsidR="00770A5C" w:rsidRDefault="00770A5C" w:rsidP="00B877AC">
      <w:pPr>
        <w:pStyle w:val="ConsPlusNormal"/>
        <w:jc w:val="right"/>
      </w:pPr>
    </w:p>
    <w:p w:rsidR="00CF73B0" w:rsidRDefault="00CF73B0" w:rsidP="00B877AC">
      <w:pPr>
        <w:pStyle w:val="ConsPlusNormal"/>
        <w:jc w:val="right"/>
      </w:pPr>
      <w:r>
        <w:t>адрес: 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024A9C" w:rsidP="00024A9C">
      <w:pPr>
        <w:pStyle w:val="ConsPlusNormal"/>
        <w:jc w:val="right"/>
      </w:pPr>
      <w:r>
        <w:t>Цена иска__________________________________</w:t>
      </w:r>
    </w:p>
    <w:p w:rsidR="00024A9C" w:rsidRDefault="00024A9C" w:rsidP="00024A9C">
      <w:pPr>
        <w:pStyle w:val="ConsPlusNormal"/>
        <w:jc w:val="right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84BB5" w:rsidRPr="00C84BB5" w:rsidRDefault="00CF73B0" w:rsidP="00C84BB5">
      <w:pPr>
        <w:pStyle w:val="ConsPlusNormal"/>
        <w:jc w:val="center"/>
        <w:rPr>
          <w:rFonts w:ascii="Arial" w:hAnsi="Arial" w:cs="Arial"/>
          <w:b/>
        </w:rPr>
      </w:pPr>
      <w:bookmarkStart w:id="0" w:name="_GoBack"/>
      <w:r w:rsidRPr="00D70129">
        <w:rPr>
          <w:rFonts w:ascii="Arial" w:hAnsi="Arial" w:cs="Arial"/>
          <w:b/>
        </w:rPr>
        <w:t xml:space="preserve">о </w:t>
      </w:r>
      <w:r w:rsidR="007F0C74">
        <w:rPr>
          <w:rFonts w:ascii="Arial" w:hAnsi="Arial" w:cs="Arial"/>
          <w:b/>
        </w:rPr>
        <w:t xml:space="preserve">компенсации морального вреда за </w:t>
      </w:r>
      <w:r w:rsidR="00180444">
        <w:rPr>
          <w:rFonts w:ascii="Arial" w:hAnsi="Arial" w:cs="Arial"/>
          <w:b/>
        </w:rPr>
        <w:t>не</w:t>
      </w:r>
      <w:r w:rsidR="006C1F25">
        <w:rPr>
          <w:rFonts w:ascii="Arial" w:hAnsi="Arial" w:cs="Arial"/>
          <w:b/>
        </w:rPr>
        <w:t>обоснованное</w:t>
      </w:r>
      <w:r w:rsidR="00180444">
        <w:rPr>
          <w:rFonts w:ascii="Arial" w:hAnsi="Arial" w:cs="Arial"/>
          <w:b/>
        </w:rPr>
        <w:t xml:space="preserve"> списание денежных сре</w:t>
      </w:r>
      <w:proofErr w:type="gramStart"/>
      <w:r w:rsidR="00180444">
        <w:rPr>
          <w:rFonts w:ascii="Arial" w:hAnsi="Arial" w:cs="Arial"/>
          <w:b/>
        </w:rPr>
        <w:t>дств с б</w:t>
      </w:r>
      <w:proofErr w:type="gramEnd"/>
      <w:r w:rsidR="00180444">
        <w:rPr>
          <w:rFonts w:ascii="Arial" w:hAnsi="Arial" w:cs="Arial"/>
          <w:b/>
        </w:rPr>
        <w:t>анковского счета</w:t>
      </w:r>
    </w:p>
    <w:bookmarkEnd w:id="0"/>
    <w:p w:rsidR="00CF73B0" w:rsidRPr="00C84BB5" w:rsidRDefault="00CF73B0" w:rsidP="007E6C9F">
      <w:pPr>
        <w:pStyle w:val="ConsPlusNormal"/>
        <w:jc w:val="center"/>
        <w:rPr>
          <w:rFonts w:ascii="Arial" w:hAnsi="Arial" w:cs="Arial"/>
          <w:b/>
        </w:rPr>
      </w:pPr>
    </w:p>
    <w:p w:rsidR="00180444" w:rsidRDefault="009008A5" w:rsidP="00F52A9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C37D0">
        <w:rPr>
          <w:rFonts w:ascii="Arial" w:hAnsi="Arial" w:cs="Arial"/>
          <w:szCs w:val="22"/>
        </w:rPr>
        <w:t>_______ года между истцом и ответчик</w:t>
      </w:r>
      <w:r w:rsidR="00180444">
        <w:rPr>
          <w:rFonts w:ascii="Arial" w:hAnsi="Arial" w:cs="Arial"/>
          <w:szCs w:val="22"/>
        </w:rPr>
        <w:t>ом</w:t>
      </w:r>
      <w:r w:rsidRPr="00AC37D0">
        <w:rPr>
          <w:rFonts w:ascii="Arial" w:hAnsi="Arial" w:cs="Arial"/>
          <w:szCs w:val="22"/>
        </w:rPr>
        <w:t xml:space="preserve"> </w:t>
      </w:r>
      <w:r w:rsidR="007F0C74" w:rsidRPr="007F0C74">
        <w:rPr>
          <w:rFonts w:ascii="Arial" w:hAnsi="Arial" w:cs="Arial"/>
          <w:szCs w:val="22"/>
        </w:rPr>
        <w:t>был заключен</w:t>
      </w:r>
      <w:r w:rsidR="00180444">
        <w:rPr>
          <w:rFonts w:ascii="Arial" w:hAnsi="Arial" w:cs="Arial"/>
          <w:szCs w:val="22"/>
        </w:rPr>
        <w:t xml:space="preserve"> договор банковского вклада №____ </w:t>
      </w:r>
      <w:proofErr w:type="gramStart"/>
      <w:r w:rsidR="00180444">
        <w:rPr>
          <w:rFonts w:ascii="Arial" w:hAnsi="Arial" w:cs="Arial"/>
          <w:szCs w:val="22"/>
        </w:rPr>
        <w:t>от</w:t>
      </w:r>
      <w:proofErr w:type="gramEnd"/>
      <w:r w:rsidR="00180444">
        <w:rPr>
          <w:rFonts w:ascii="Arial" w:hAnsi="Arial" w:cs="Arial"/>
          <w:szCs w:val="22"/>
        </w:rPr>
        <w:t xml:space="preserve"> ____ (приложение № 1 к настоящему исковому заявлению).</w:t>
      </w:r>
    </w:p>
    <w:p w:rsidR="0073084D" w:rsidRPr="0073084D" w:rsidRDefault="007F0C74" w:rsidP="0073084D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7F0C74">
        <w:rPr>
          <w:rFonts w:ascii="Arial" w:hAnsi="Arial" w:cs="Arial"/>
          <w:szCs w:val="22"/>
        </w:rPr>
        <w:t xml:space="preserve"> </w:t>
      </w:r>
      <w:r w:rsidR="0073084D">
        <w:rPr>
          <w:rFonts w:ascii="Arial" w:hAnsi="Arial" w:cs="Arial"/>
          <w:szCs w:val="22"/>
        </w:rPr>
        <w:t xml:space="preserve">В день заключения договора истец </w:t>
      </w:r>
      <w:r w:rsidR="0073084D" w:rsidRPr="0073084D">
        <w:rPr>
          <w:rFonts w:ascii="Arial" w:hAnsi="Arial" w:cs="Arial"/>
          <w:lang w:bidi="ar-SA"/>
        </w:rPr>
        <w:t xml:space="preserve">разместил на банковском вкладе с наименованием «Вклад Максимальный процент» денежные средства в размере </w:t>
      </w:r>
      <w:r w:rsidR="0073084D">
        <w:rPr>
          <w:rFonts w:ascii="Arial" w:hAnsi="Arial" w:cs="Arial"/>
          <w:lang w:bidi="ar-SA"/>
        </w:rPr>
        <w:t>______на срок в ____</w:t>
      </w:r>
      <w:r w:rsidR="0073084D" w:rsidRPr="0073084D">
        <w:rPr>
          <w:rFonts w:ascii="Arial" w:hAnsi="Arial" w:cs="Arial"/>
          <w:lang w:bidi="ar-SA"/>
        </w:rPr>
        <w:t xml:space="preserve"> дней под </w:t>
      </w:r>
      <w:r w:rsidR="0073084D">
        <w:rPr>
          <w:rFonts w:ascii="Arial" w:hAnsi="Arial" w:cs="Arial"/>
          <w:lang w:bidi="ar-SA"/>
        </w:rPr>
        <w:t>___% годовых, что подтверждается</w:t>
      </w:r>
      <w:r w:rsidR="0073084D" w:rsidRPr="0073084D">
        <w:rPr>
          <w:rFonts w:ascii="Arial" w:hAnsi="Arial" w:cs="Arial"/>
          <w:lang w:bidi="ar-SA"/>
        </w:rPr>
        <w:t xml:space="preserve"> приходным кассовым </w:t>
      </w:r>
      <w:proofErr w:type="gramStart"/>
      <w:r w:rsidR="0073084D" w:rsidRPr="0073084D">
        <w:rPr>
          <w:rFonts w:ascii="Arial" w:hAnsi="Arial" w:cs="Arial"/>
          <w:lang w:bidi="ar-SA"/>
        </w:rPr>
        <w:t>ордером</w:t>
      </w:r>
      <w:proofErr w:type="gramEnd"/>
      <w:r w:rsidR="0073084D">
        <w:rPr>
          <w:rFonts w:ascii="Arial" w:hAnsi="Arial" w:cs="Arial"/>
          <w:lang w:bidi="ar-SA"/>
        </w:rPr>
        <w:t xml:space="preserve"> №___</w:t>
      </w:r>
      <w:r w:rsidR="0073084D" w:rsidRPr="0073084D">
        <w:rPr>
          <w:rFonts w:ascii="Arial" w:hAnsi="Arial" w:cs="Arial"/>
          <w:lang w:bidi="ar-SA"/>
        </w:rPr>
        <w:t xml:space="preserve"> от</w:t>
      </w:r>
      <w:r w:rsidR="0073084D">
        <w:rPr>
          <w:rFonts w:ascii="Arial" w:hAnsi="Arial" w:cs="Arial"/>
          <w:lang w:bidi="ar-SA"/>
        </w:rPr>
        <w:t xml:space="preserve"> ______, копия которого является приложением № 2 к настоящему исковому заявлению.</w:t>
      </w:r>
      <w:r w:rsidR="0073084D" w:rsidRPr="0073084D">
        <w:rPr>
          <w:rFonts w:ascii="Arial" w:hAnsi="Arial" w:cs="Arial"/>
          <w:lang w:bidi="ar-SA"/>
        </w:rPr>
        <w:t xml:space="preserve"> </w:t>
      </w:r>
    </w:p>
    <w:p w:rsidR="0073084D" w:rsidRPr="0073084D" w:rsidRDefault="0073084D" w:rsidP="0073084D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____ года истец обратилась к ответчику</w:t>
      </w:r>
      <w:r w:rsidRPr="0073084D">
        <w:rPr>
          <w:rFonts w:ascii="Arial" w:hAnsi="Arial" w:cs="Arial"/>
          <w:lang w:bidi="ar-SA"/>
        </w:rPr>
        <w:t xml:space="preserve"> за получением </w:t>
      </w:r>
      <w:proofErr w:type="gramStart"/>
      <w:r w:rsidRPr="0073084D">
        <w:rPr>
          <w:rFonts w:ascii="Arial" w:hAnsi="Arial" w:cs="Arial"/>
          <w:lang w:bidi="ar-SA"/>
        </w:rPr>
        <w:t>со</w:t>
      </w:r>
      <w:proofErr w:type="gramEnd"/>
      <w:r w:rsidRPr="0073084D">
        <w:rPr>
          <w:rFonts w:ascii="Arial" w:hAnsi="Arial" w:cs="Arial"/>
          <w:lang w:bidi="ar-SA"/>
        </w:rPr>
        <w:t xml:space="preserve"> вклада денежных средств с процентами</w:t>
      </w:r>
      <w:r>
        <w:rPr>
          <w:rFonts w:ascii="Arial" w:hAnsi="Arial" w:cs="Arial"/>
          <w:lang w:bidi="ar-SA"/>
        </w:rPr>
        <w:t xml:space="preserve"> в размере __________ рублей</w:t>
      </w:r>
      <w:r w:rsidRPr="0073084D">
        <w:rPr>
          <w:rFonts w:ascii="Arial" w:hAnsi="Arial" w:cs="Arial"/>
          <w:lang w:bidi="ar-SA"/>
        </w:rPr>
        <w:t xml:space="preserve">, </w:t>
      </w:r>
      <w:r>
        <w:rPr>
          <w:rFonts w:ascii="Arial" w:hAnsi="Arial" w:cs="Arial"/>
          <w:lang w:bidi="ar-SA"/>
        </w:rPr>
        <w:t>однако, в получении денежных средств истцу было отказано, сотрудник банка предоставил истцу</w:t>
      </w:r>
      <w:r w:rsidRPr="0073084D">
        <w:rPr>
          <w:rFonts w:ascii="Arial" w:hAnsi="Arial" w:cs="Arial"/>
          <w:lang w:bidi="ar-SA"/>
        </w:rPr>
        <w:t xml:space="preserve"> выписку по </w:t>
      </w:r>
      <w:r>
        <w:rPr>
          <w:rFonts w:ascii="Arial" w:hAnsi="Arial" w:cs="Arial"/>
          <w:lang w:bidi="ar-SA"/>
        </w:rPr>
        <w:t xml:space="preserve">банковскому </w:t>
      </w:r>
      <w:r w:rsidRPr="0073084D">
        <w:rPr>
          <w:rFonts w:ascii="Arial" w:hAnsi="Arial" w:cs="Arial"/>
          <w:lang w:bidi="ar-SA"/>
        </w:rPr>
        <w:t>счёту, из которой следовало, что на счёте</w:t>
      </w:r>
      <w:r>
        <w:rPr>
          <w:rFonts w:ascii="Arial" w:hAnsi="Arial" w:cs="Arial"/>
          <w:lang w:bidi="ar-SA"/>
        </w:rPr>
        <w:t xml:space="preserve"> истца</w:t>
      </w:r>
      <w:r w:rsidRPr="0073084D">
        <w:rPr>
          <w:rFonts w:ascii="Arial" w:hAnsi="Arial" w:cs="Arial"/>
          <w:lang w:bidi="ar-SA"/>
        </w:rPr>
        <w:t xml:space="preserve"> отсутствуют денежные средства, они были сняты, якобы, по распоряжению само</w:t>
      </w:r>
      <w:r>
        <w:rPr>
          <w:rFonts w:ascii="Arial" w:hAnsi="Arial" w:cs="Arial"/>
          <w:lang w:bidi="ar-SA"/>
        </w:rPr>
        <w:t>го</w:t>
      </w:r>
      <w:r w:rsidRPr="0073084D">
        <w:rPr>
          <w:rFonts w:ascii="Arial" w:hAnsi="Arial" w:cs="Arial"/>
          <w:lang w:bidi="ar-SA"/>
        </w:rPr>
        <w:t xml:space="preserve"> </w:t>
      </w:r>
      <w:r>
        <w:rPr>
          <w:rFonts w:ascii="Arial" w:hAnsi="Arial" w:cs="Arial"/>
          <w:lang w:bidi="ar-SA"/>
        </w:rPr>
        <w:t>истца ____ года</w:t>
      </w:r>
      <w:r w:rsidRPr="0073084D">
        <w:rPr>
          <w:rFonts w:ascii="Arial" w:hAnsi="Arial" w:cs="Arial"/>
          <w:lang w:bidi="ar-SA"/>
        </w:rPr>
        <w:t xml:space="preserve">, после чего вклад был закрыт. </w:t>
      </w:r>
    </w:p>
    <w:p w:rsidR="0073084D" w:rsidRPr="0073084D" w:rsidRDefault="0073084D" w:rsidP="0073084D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73084D">
        <w:rPr>
          <w:rFonts w:ascii="Arial" w:hAnsi="Arial" w:cs="Arial"/>
          <w:lang w:bidi="ar-SA"/>
        </w:rPr>
        <w:t xml:space="preserve">Вместе с тем, ни с какими заявлениями, распоряжениями о закрытии вклад или о перечислении денежных средств </w:t>
      </w:r>
      <w:proofErr w:type="gramStart"/>
      <w:r w:rsidRPr="0073084D">
        <w:rPr>
          <w:rFonts w:ascii="Arial" w:hAnsi="Arial" w:cs="Arial"/>
          <w:lang w:bidi="ar-SA"/>
        </w:rPr>
        <w:t>со</w:t>
      </w:r>
      <w:proofErr w:type="gramEnd"/>
      <w:r w:rsidRPr="0073084D">
        <w:rPr>
          <w:rFonts w:ascii="Arial" w:hAnsi="Arial" w:cs="Arial"/>
          <w:lang w:bidi="ar-SA"/>
        </w:rPr>
        <w:t xml:space="preserve"> вклада </w:t>
      </w:r>
      <w:r>
        <w:rPr>
          <w:rFonts w:ascii="Arial" w:hAnsi="Arial" w:cs="Arial"/>
          <w:lang w:bidi="ar-SA"/>
        </w:rPr>
        <w:t xml:space="preserve">истец </w:t>
      </w:r>
      <w:r w:rsidRPr="0073084D">
        <w:rPr>
          <w:rFonts w:ascii="Arial" w:hAnsi="Arial" w:cs="Arial"/>
          <w:lang w:bidi="ar-SA"/>
        </w:rPr>
        <w:t xml:space="preserve">к </w:t>
      </w:r>
      <w:r>
        <w:rPr>
          <w:rFonts w:ascii="Arial" w:hAnsi="Arial" w:cs="Arial"/>
          <w:lang w:bidi="ar-SA"/>
        </w:rPr>
        <w:t>ответчику никогда не обращал</w:t>
      </w:r>
      <w:r w:rsidRPr="0073084D">
        <w:rPr>
          <w:rFonts w:ascii="Arial" w:hAnsi="Arial" w:cs="Arial"/>
          <w:lang w:bidi="ar-SA"/>
        </w:rPr>
        <w:t>с</w:t>
      </w:r>
      <w:r>
        <w:rPr>
          <w:rFonts w:ascii="Arial" w:hAnsi="Arial" w:cs="Arial"/>
          <w:lang w:bidi="ar-SA"/>
        </w:rPr>
        <w:t>я</w:t>
      </w:r>
      <w:r w:rsidRPr="0073084D">
        <w:rPr>
          <w:rFonts w:ascii="Arial" w:hAnsi="Arial" w:cs="Arial"/>
          <w:lang w:bidi="ar-SA"/>
        </w:rPr>
        <w:t>, переводов со своего банковского счёта не осуществлял</w:t>
      </w:r>
      <w:r>
        <w:rPr>
          <w:rFonts w:ascii="Arial" w:hAnsi="Arial" w:cs="Arial"/>
          <w:lang w:bidi="ar-SA"/>
        </w:rPr>
        <w:t xml:space="preserve">, </w:t>
      </w:r>
      <w:r w:rsidRPr="0073084D">
        <w:rPr>
          <w:rFonts w:ascii="Arial" w:hAnsi="Arial" w:cs="Arial"/>
          <w:lang w:bidi="ar-SA"/>
        </w:rPr>
        <w:t>регистрацию в личном кабинете, «интернет-банке» не проходил, удалённо банковским счётом не пользовалс</w:t>
      </w:r>
      <w:r>
        <w:rPr>
          <w:rFonts w:ascii="Arial" w:hAnsi="Arial" w:cs="Arial"/>
          <w:lang w:bidi="ar-SA"/>
        </w:rPr>
        <w:t>я,</w:t>
      </w:r>
      <w:r w:rsidRPr="0073084D">
        <w:rPr>
          <w:rFonts w:ascii="Arial" w:hAnsi="Arial" w:cs="Arial"/>
          <w:lang w:bidi="ar-SA"/>
        </w:rPr>
        <w:t xml:space="preserve"> выданный банком конверт с банковской картой и </w:t>
      </w:r>
      <w:proofErr w:type="spellStart"/>
      <w:r w:rsidRPr="0073084D">
        <w:rPr>
          <w:rFonts w:ascii="Arial" w:hAnsi="Arial" w:cs="Arial"/>
          <w:lang w:bidi="ar-SA"/>
        </w:rPr>
        <w:t>пин</w:t>
      </w:r>
      <w:proofErr w:type="spellEnd"/>
      <w:r w:rsidRPr="0073084D">
        <w:rPr>
          <w:rFonts w:ascii="Arial" w:hAnsi="Arial" w:cs="Arial"/>
          <w:lang w:bidi="ar-SA"/>
        </w:rPr>
        <w:t>-кодом не вскрывал, банковская карта</w:t>
      </w:r>
      <w:r>
        <w:rPr>
          <w:rFonts w:ascii="Arial" w:hAnsi="Arial" w:cs="Arial"/>
          <w:lang w:bidi="ar-SA"/>
        </w:rPr>
        <w:t xml:space="preserve"> истцом</w:t>
      </w:r>
      <w:r w:rsidRPr="0073084D">
        <w:rPr>
          <w:rFonts w:ascii="Arial" w:hAnsi="Arial" w:cs="Arial"/>
          <w:lang w:bidi="ar-SA"/>
        </w:rPr>
        <w:t xml:space="preserve"> не использовалась. </w:t>
      </w:r>
    </w:p>
    <w:p w:rsidR="0073084D" w:rsidRDefault="0073084D" w:rsidP="0073084D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_______ года истец </w:t>
      </w:r>
      <w:r w:rsidRPr="0073084D">
        <w:rPr>
          <w:rFonts w:ascii="Arial" w:hAnsi="Arial" w:cs="Arial"/>
          <w:lang w:bidi="ar-SA"/>
        </w:rPr>
        <w:t>обратилс</w:t>
      </w:r>
      <w:r>
        <w:rPr>
          <w:rFonts w:ascii="Arial" w:hAnsi="Arial" w:cs="Arial"/>
          <w:lang w:bidi="ar-SA"/>
        </w:rPr>
        <w:t>я</w:t>
      </w:r>
      <w:r w:rsidRPr="0073084D">
        <w:rPr>
          <w:rFonts w:ascii="Arial" w:hAnsi="Arial" w:cs="Arial"/>
          <w:lang w:bidi="ar-SA"/>
        </w:rPr>
        <w:t xml:space="preserve"> </w:t>
      </w:r>
      <w:r>
        <w:rPr>
          <w:rFonts w:ascii="Arial" w:hAnsi="Arial" w:cs="Arial"/>
          <w:lang w:bidi="ar-SA"/>
        </w:rPr>
        <w:t>к</w:t>
      </w:r>
      <w:r w:rsidRPr="0073084D">
        <w:rPr>
          <w:rFonts w:ascii="Arial" w:hAnsi="Arial" w:cs="Arial"/>
          <w:lang w:bidi="ar-SA"/>
        </w:rPr>
        <w:t xml:space="preserve"> </w:t>
      </w:r>
      <w:r>
        <w:rPr>
          <w:rFonts w:ascii="Arial" w:hAnsi="Arial" w:cs="Arial"/>
          <w:lang w:bidi="ar-SA"/>
        </w:rPr>
        <w:t>ответчику</w:t>
      </w:r>
      <w:r w:rsidRPr="0073084D">
        <w:rPr>
          <w:rFonts w:ascii="Arial" w:hAnsi="Arial" w:cs="Arial"/>
          <w:lang w:bidi="ar-SA"/>
        </w:rPr>
        <w:t xml:space="preserve"> с заявлением с требованием провести расследование по факту мошенничества и возместить убытки (сумма вклада + проценты по вкладу).</w:t>
      </w:r>
      <w:r>
        <w:rPr>
          <w:rFonts w:ascii="Arial" w:hAnsi="Arial" w:cs="Arial"/>
          <w:lang w:bidi="ar-SA"/>
        </w:rPr>
        <w:t xml:space="preserve"> Копия письма является приложением № 3 к настоящему исковому заявлению.</w:t>
      </w:r>
      <w:r w:rsidRPr="0073084D">
        <w:rPr>
          <w:rFonts w:ascii="Arial" w:hAnsi="Arial" w:cs="Arial"/>
          <w:lang w:bidi="ar-SA"/>
        </w:rPr>
        <w:t xml:space="preserve"> </w:t>
      </w:r>
    </w:p>
    <w:p w:rsidR="0073084D" w:rsidRDefault="0073084D" w:rsidP="0073084D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____ года </w:t>
      </w:r>
      <w:r w:rsidRPr="0073084D">
        <w:rPr>
          <w:rFonts w:ascii="Arial" w:hAnsi="Arial" w:cs="Arial"/>
          <w:lang w:bidi="ar-SA"/>
        </w:rPr>
        <w:t>банк ответил на заявление, обуслови</w:t>
      </w:r>
      <w:r>
        <w:rPr>
          <w:rFonts w:ascii="Arial" w:hAnsi="Arial" w:cs="Arial"/>
          <w:lang w:bidi="ar-SA"/>
        </w:rPr>
        <w:t>в</w:t>
      </w:r>
      <w:r w:rsidRPr="0073084D">
        <w:rPr>
          <w:rFonts w:ascii="Arial" w:hAnsi="Arial" w:cs="Arial"/>
          <w:lang w:bidi="ar-SA"/>
        </w:rPr>
        <w:t xml:space="preserve"> возмещение денежных сре</w:t>
      </w:r>
      <w:proofErr w:type="gramStart"/>
      <w:r w:rsidRPr="0073084D">
        <w:rPr>
          <w:rFonts w:ascii="Arial" w:hAnsi="Arial" w:cs="Arial"/>
          <w:lang w:bidi="ar-SA"/>
        </w:rPr>
        <w:t>дств пр</w:t>
      </w:r>
      <w:proofErr w:type="gramEnd"/>
      <w:r w:rsidRPr="0073084D">
        <w:rPr>
          <w:rFonts w:ascii="Arial" w:hAnsi="Arial" w:cs="Arial"/>
          <w:lang w:bidi="ar-SA"/>
        </w:rPr>
        <w:t xml:space="preserve">едоставлением копии Постановления о возбуждении уголовного дела из полиции и признания </w:t>
      </w:r>
      <w:r>
        <w:rPr>
          <w:rFonts w:ascii="Arial" w:hAnsi="Arial" w:cs="Arial"/>
          <w:lang w:bidi="ar-SA"/>
        </w:rPr>
        <w:t xml:space="preserve">истца </w:t>
      </w:r>
      <w:r w:rsidRPr="0073084D">
        <w:rPr>
          <w:rFonts w:ascii="Arial" w:hAnsi="Arial" w:cs="Arial"/>
          <w:lang w:bidi="ar-SA"/>
        </w:rPr>
        <w:t>потерпевшей, после чего мог бы быть оформлен пакет документов для возмещения денежных средств. О мерах, предпринятых банком по изложенным фактам, в том числе, в отношении лиц — получателей платежей, о результатах внутр</w:t>
      </w:r>
      <w:r w:rsidR="006C1F25">
        <w:rPr>
          <w:rFonts w:ascii="Arial" w:hAnsi="Arial" w:cs="Arial"/>
          <w:lang w:bidi="ar-SA"/>
        </w:rPr>
        <w:t>енней проверки, банк не сообщил,</w:t>
      </w:r>
      <w:r w:rsidRPr="0073084D">
        <w:rPr>
          <w:rFonts w:ascii="Arial" w:hAnsi="Arial" w:cs="Arial"/>
          <w:lang w:bidi="ar-SA"/>
        </w:rPr>
        <w:t xml:space="preserve"> </w:t>
      </w:r>
      <w:r w:rsidR="006C1F25">
        <w:rPr>
          <w:rFonts w:ascii="Arial" w:hAnsi="Arial" w:cs="Arial"/>
          <w:lang w:bidi="ar-SA"/>
        </w:rPr>
        <w:t>в</w:t>
      </w:r>
      <w:r w:rsidRPr="0073084D">
        <w:rPr>
          <w:rFonts w:ascii="Arial" w:hAnsi="Arial" w:cs="Arial"/>
          <w:lang w:bidi="ar-SA"/>
        </w:rPr>
        <w:t xml:space="preserve"> возврате денежных средств незаконно отказал.</w:t>
      </w:r>
    </w:p>
    <w:p w:rsidR="006C1F25" w:rsidRPr="006C1F25" w:rsidRDefault="0073084D" w:rsidP="006C1F25">
      <w:pPr>
        <w:pStyle w:val="ConsPlusNormal"/>
        <w:ind w:firstLine="709"/>
        <w:jc w:val="both"/>
        <w:rPr>
          <w:rFonts w:ascii="Arial" w:hAnsi="Arial" w:cs="Arial"/>
          <w:lang w:val="ru-RU" w:bidi="ar-SA"/>
        </w:rPr>
      </w:pPr>
      <w:r w:rsidRPr="0073084D">
        <w:rPr>
          <w:rFonts w:ascii="Arial" w:hAnsi="Arial" w:cs="Arial"/>
          <w:lang w:bidi="ar-SA"/>
        </w:rPr>
        <w:t xml:space="preserve"> </w:t>
      </w:r>
      <w:r w:rsidR="006C1F25" w:rsidRPr="006C1F25">
        <w:rPr>
          <w:rFonts w:ascii="Arial" w:hAnsi="Arial" w:cs="Arial"/>
          <w:lang w:val="ru-RU" w:bidi="ar-SA"/>
        </w:rPr>
        <w:t>Согласно ст. 834 ГК РФ по договору банковского вклада (депозита) одна сторона (банк), принявшая поступившую от другой стороны (вкладчика) или поступившую для нее денежную сумму (вклад), обязуется возвратить сумму вклада и выплатить проценты на нее на условиях и в порядке, предусмотренных договором.</w:t>
      </w:r>
    </w:p>
    <w:p w:rsidR="006C1F25" w:rsidRPr="006C1F25" w:rsidRDefault="006C1F25" w:rsidP="006C1F25">
      <w:pPr>
        <w:pStyle w:val="ConsPlusNormal"/>
        <w:ind w:firstLine="709"/>
        <w:jc w:val="both"/>
        <w:rPr>
          <w:rFonts w:ascii="Arial" w:hAnsi="Arial" w:cs="Arial"/>
          <w:lang w:val="ru-RU" w:bidi="ar-SA"/>
        </w:rPr>
      </w:pPr>
      <w:r w:rsidRPr="006C1F25">
        <w:rPr>
          <w:rFonts w:ascii="Arial" w:hAnsi="Arial" w:cs="Arial"/>
          <w:lang w:val="ru-RU" w:bidi="ar-SA"/>
        </w:rPr>
        <w:t>Согласно ст. 838 ГК РФ, банк выплачивает вкладчику проценты на сумму вклада в размере, определяемом договором банковского вклада. При отсутствии в договоре условия о размере выплачиваемых процентов банк обязан выплачивать проценты в размере, определяемом в соответствии с пунктом 1 статьи 809 ГК РФ.</w:t>
      </w:r>
    </w:p>
    <w:p w:rsidR="006C1F25" w:rsidRPr="006C1F25" w:rsidRDefault="006C1F25" w:rsidP="006C1F25">
      <w:pPr>
        <w:pStyle w:val="ConsPlusNormal"/>
        <w:ind w:firstLine="709"/>
        <w:jc w:val="both"/>
        <w:rPr>
          <w:rFonts w:ascii="Arial" w:hAnsi="Arial" w:cs="Arial"/>
          <w:lang w:val="ru-RU" w:bidi="ar-SA"/>
        </w:rPr>
      </w:pPr>
      <w:r w:rsidRPr="006C1F25">
        <w:rPr>
          <w:rFonts w:ascii="Arial" w:hAnsi="Arial" w:cs="Arial"/>
          <w:lang w:val="ru-RU" w:bidi="ar-SA"/>
        </w:rPr>
        <w:lastRenderedPageBreak/>
        <w:t>Согласно ч. 3 ст. 845 ГК РФ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усмотрению.</w:t>
      </w:r>
    </w:p>
    <w:p w:rsidR="006C1F25" w:rsidRPr="006C1F25" w:rsidRDefault="006C1F25" w:rsidP="006C1F25">
      <w:pPr>
        <w:pStyle w:val="ConsPlusNormal"/>
        <w:ind w:firstLine="709"/>
        <w:jc w:val="both"/>
        <w:rPr>
          <w:rFonts w:ascii="Arial" w:hAnsi="Arial" w:cs="Arial"/>
          <w:lang w:val="ru-RU" w:bidi="ar-SA"/>
        </w:rPr>
      </w:pPr>
      <w:r w:rsidRPr="006C1F25">
        <w:rPr>
          <w:rFonts w:ascii="Arial" w:hAnsi="Arial" w:cs="Arial"/>
          <w:lang w:val="ru-RU" w:bidi="ar-SA"/>
        </w:rPr>
        <w:t>Согласно статье 27 Федерального закона от 02.12.1990 г. № 395-1 «О банках и банковской деятельности» конфискация денежных средств и других ценностей может быть произведена на основании вступившего в законную силу приговора суда.</w:t>
      </w:r>
    </w:p>
    <w:p w:rsidR="006C1F25" w:rsidRPr="006C1F25" w:rsidRDefault="006C1F25" w:rsidP="006C1F25">
      <w:pPr>
        <w:pStyle w:val="ConsPlusNormal"/>
        <w:ind w:firstLine="709"/>
        <w:jc w:val="both"/>
        <w:rPr>
          <w:rFonts w:ascii="Arial" w:hAnsi="Arial" w:cs="Arial"/>
          <w:lang w:val="ru-RU" w:bidi="ar-SA"/>
        </w:rPr>
      </w:pPr>
      <w:r w:rsidRPr="006C1F25">
        <w:rPr>
          <w:rFonts w:ascii="Arial" w:hAnsi="Arial" w:cs="Arial"/>
          <w:lang w:val="ru-RU" w:bidi="ar-SA"/>
        </w:rPr>
        <w:t>Согласно п. 11.2 гл. 11 Инструкции Банка России от 30.05.2014 г. № 153-И «Об открытии и закрытии банковских счетов, счетов по вкладам (депозитам), депозитных четов» банковские правила не могут содержать положения, противоречащие законодательству Российской Федерации.</w:t>
      </w:r>
    </w:p>
    <w:p w:rsidR="006C1F25" w:rsidRPr="006C1F25" w:rsidRDefault="006C1F25" w:rsidP="006C1F25">
      <w:pPr>
        <w:pStyle w:val="ConsPlusNormal"/>
        <w:ind w:firstLine="709"/>
        <w:jc w:val="both"/>
        <w:rPr>
          <w:rFonts w:ascii="Arial" w:hAnsi="Arial" w:cs="Arial"/>
          <w:lang w:val="ru-RU" w:bidi="ar-SA"/>
        </w:rPr>
      </w:pPr>
      <w:r w:rsidRPr="006C1F25">
        <w:rPr>
          <w:rFonts w:ascii="Arial" w:hAnsi="Arial" w:cs="Arial"/>
          <w:lang w:val="ru-RU" w:bidi="ar-SA"/>
        </w:rPr>
        <w:t>В силу статей 15 и 393 ГК РФ должник обязан возместить кредитору убытки, причиненные неисполнением или ненадлежащим исполнением обязательства.</w:t>
      </w:r>
    </w:p>
    <w:p w:rsidR="006C1F25" w:rsidRPr="006C1F25" w:rsidRDefault="006C1F25" w:rsidP="006C1F25">
      <w:pPr>
        <w:pStyle w:val="ConsPlusNormal"/>
        <w:ind w:firstLine="709"/>
        <w:jc w:val="both"/>
        <w:rPr>
          <w:rFonts w:ascii="Arial" w:hAnsi="Arial" w:cs="Arial"/>
          <w:lang w:val="ru-RU" w:bidi="ar-SA"/>
        </w:rPr>
      </w:pPr>
      <w:r w:rsidRPr="006C1F25">
        <w:rPr>
          <w:rFonts w:ascii="Arial" w:hAnsi="Arial" w:cs="Arial"/>
          <w:lang w:val="ru-RU" w:bidi="ar-SA"/>
        </w:rPr>
        <w:t xml:space="preserve">На основании п. 1 ст. 854 ГК РФ списание денежных средств со счета осуществляется банком на основании распоряжения клиента. </w:t>
      </w:r>
    </w:p>
    <w:p w:rsidR="006C1F25" w:rsidRPr="006C1F25" w:rsidRDefault="006C1F25" w:rsidP="006C1F25">
      <w:pPr>
        <w:pStyle w:val="ConsPlusNormal"/>
        <w:ind w:firstLine="709"/>
        <w:jc w:val="both"/>
        <w:rPr>
          <w:rFonts w:ascii="Arial" w:hAnsi="Arial" w:cs="Arial"/>
          <w:lang w:val="ru-RU" w:bidi="ar-SA"/>
        </w:rPr>
      </w:pPr>
      <w:r w:rsidRPr="006C1F25">
        <w:rPr>
          <w:rFonts w:ascii="Arial" w:hAnsi="Arial" w:cs="Arial"/>
          <w:lang w:val="ru-RU" w:bidi="ar-SA"/>
        </w:rPr>
        <w:t>Без распоряжения клиента списание денежных средств, находящихся на счете, допускается по решению суда, а также в случаях, установленных законом или предусмотренных договором между банком и клиентом (п. 2 ст. 854 ГК РФ).</w:t>
      </w:r>
    </w:p>
    <w:p w:rsidR="006C1F25" w:rsidRPr="006C1F25" w:rsidRDefault="006C1F25" w:rsidP="006C1F25">
      <w:pPr>
        <w:pStyle w:val="ConsPlusNormal"/>
        <w:ind w:firstLine="709"/>
        <w:jc w:val="both"/>
        <w:rPr>
          <w:rFonts w:ascii="Arial" w:hAnsi="Arial" w:cs="Arial"/>
          <w:lang w:val="ru-RU" w:bidi="ar-SA"/>
        </w:rPr>
      </w:pPr>
      <w:r w:rsidRPr="006C1F25">
        <w:rPr>
          <w:rFonts w:ascii="Arial" w:hAnsi="Arial" w:cs="Arial"/>
          <w:lang w:val="ru-RU" w:bidi="ar-SA"/>
        </w:rPr>
        <w:t>Статьей 848 ГК РФ предусмотрено, что операции по счету клиента совершаются банком, в том числе в соответствии с банковскими правилами и применяемыми в банковской практике обычаями делового оборота.</w:t>
      </w:r>
    </w:p>
    <w:p w:rsidR="006C1F25" w:rsidRPr="006C1F25" w:rsidRDefault="006C1F25" w:rsidP="006C1F25">
      <w:pPr>
        <w:pStyle w:val="ConsPlusNormal"/>
        <w:ind w:firstLine="709"/>
        <w:jc w:val="both"/>
        <w:rPr>
          <w:rFonts w:ascii="Arial" w:hAnsi="Arial" w:cs="Arial"/>
          <w:lang w:val="ru-RU" w:bidi="ar-SA"/>
        </w:rPr>
      </w:pPr>
      <w:r w:rsidRPr="006C1F25">
        <w:rPr>
          <w:rFonts w:ascii="Arial" w:hAnsi="Arial" w:cs="Arial"/>
          <w:lang w:val="ru-RU" w:bidi="ar-SA"/>
        </w:rPr>
        <w:t>При этом установление вины банка в качестве условия для возмещения убытков вследствие ненадлежащего исполнения договора не требуется, поскольку при осуществлении предпринимательской деятельности она не является основанием ответственности (п. 3 ст. 401 ГК РФ).</w:t>
      </w:r>
    </w:p>
    <w:p w:rsidR="006C1F25" w:rsidRPr="006C1F25" w:rsidRDefault="006C1F25" w:rsidP="006C1F25">
      <w:pPr>
        <w:pStyle w:val="ConsPlusNormal"/>
        <w:ind w:firstLine="709"/>
        <w:jc w:val="both"/>
        <w:rPr>
          <w:rFonts w:ascii="Arial" w:hAnsi="Arial" w:cs="Arial"/>
          <w:lang w:val="ru-RU" w:bidi="ar-SA"/>
        </w:rPr>
      </w:pPr>
      <w:r w:rsidRPr="006C1F25">
        <w:rPr>
          <w:rFonts w:ascii="Arial" w:hAnsi="Arial" w:cs="Arial"/>
          <w:lang w:val="ru-RU" w:bidi="ar-SA"/>
        </w:rPr>
        <w:t>Ввиду того, что банк на свой риск осуществил расчетную операцию, следовательно, как лицо, действовавшее противоправно, в соответствии со ст. 15, 393 ГК РФ, обязан возместить истцу убытки, причиненные неправомерным списанием с его расчетного счета денежных средств.</w:t>
      </w:r>
    </w:p>
    <w:p w:rsidR="006C1F25" w:rsidRPr="006C1F25" w:rsidRDefault="006C1F25" w:rsidP="006C1F25">
      <w:pPr>
        <w:pStyle w:val="ConsPlusNormal"/>
        <w:ind w:firstLine="709"/>
        <w:jc w:val="both"/>
        <w:rPr>
          <w:rFonts w:ascii="Arial" w:hAnsi="Arial" w:cs="Arial"/>
          <w:lang w:val="ru-RU" w:bidi="ar-SA"/>
        </w:rPr>
      </w:pPr>
      <w:r w:rsidRPr="006C1F25">
        <w:rPr>
          <w:rFonts w:ascii="Arial" w:hAnsi="Arial" w:cs="Arial"/>
          <w:lang w:val="ru-RU" w:bidi="ar-SA"/>
        </w:rPr>
        <w:t>Подпунктом "д" п. 3 Постановления Пленума ВС РФ от 28.06.2012 г. № 17 «О рассмотрении судами гражданских дел по спорам о защите прав потребителей» разъяснено, что при отнесении споров к сфере регулирования Закона о защите прав потребителей следует учитывать, что под финансовой услугой следует понимать услугу, оказываемую физическому лицу в связи с предоставлением, привлечением и (или) размещением денежных средств и их эквивалентов, выступающих в качестве самостоятельных объектов гражданских прав (предоставление кредитов (займов), открытие и ведение текущих и иных банковских счетов, привлечение банковских вкладов (депозитов), обслуживание банковских карт, ломбардные операции и т.п.).</w:t>
      </w:r>
    </w:p>
    <w:p w:rsidR="006C1F25" w:rsidRPr="006C1F25" w:rsidRDefault="006C1F25" w:rsidP="006C1F25">
      <w:pPr>
        <w:pStyle w:val="ConsPlusNormal"/>
        <w:ind w:firstLine="709"/>
        <w:jc w:val="both"/>
        <w:rPr>
          <w:rFonts w:ascii="Arial" w:hAnsi="Arial" w:cs="Arial"/>
          <w:lang w:val="ru-RU" w:bidi="ar-SA"/>
        </w:rPr>
      </w:pPr>
      <w:r w:rsidRPr="006C1F25">
        <w:rPr>
          <w:rFonts w:ascii="Arial" w:hAnsi="Arial" w:cs="Arial"/>
          <w:lang w:val="ru-RU" w:bidi="ar-SA"/>
        </w:rPr>
        <w:t>Учитывая, что размещение денег на банковском вкладе истца не связано с осуществлением предпринимательской деятельности, к данным отношениям, применяется Закон о защите прав потребителей.</w:t>
      </w:r>
    </w:p>
    <w:p w:rsidR="006C1F25" w:rsidRPr="006C1F25" w:rsidRDefault="006C1F25" w:rsidP="006C1F25">
      <w:pPr>
        <w:pStyle w:val="ConsPlusNormal"/>
        <w:ind w:firstLine="709"/>
        <w:jc w:val="both"/>
        <w:rPr>
          <w:rFonts w:ascii="Arial" w:hAnsi="Arial" w:cs="Arial"/>
          <w:lang w:val="ru-RU" w:bidi="ar-SA"/>
        </w:rPr>
      </w:pPr>
      <w:r w:rsidRPr="006C1F25">
        <w:rPr>
          <w:rFonts w:ascii="Arial" w:hAnsi="Arial" w:cs="Arial"/>
          <w:lang w:val="ru-RU" w:bidi="ar-SA"/>
        </w:rPr>
        <w:t>В соответствии с разъяснениями, содержащимися в п. 1, 2 указанного выше Постановления Пленума ВС РФ, если отдельные виды отношений с участием потребителей регулируются и специальными законами РФ, содержащими нормы гражданского права (например, договор участия в долевом строительстве, договор страхования, как личного, так и имущественного, договор банковского вклада, договор перевозки, договор энергоснабжения), то к отношениям, возникающим из таких договоров, Закон о защите прав потребителей применяется в части, не урегулированной специальными законами.</w:t>
      </w:r>
    </w:p>
    <w:p w:rsidR="006C1F25" w:rsidRPr="006C1F25" w:rsidRDefault="006C1F25" w:rsidP="006C1F25">
      <w:pPr>
        <w:pStyle w:val="ConsPlusNormal"/>
        <w:ind w:firstLine="709"/>
        <w:jc w:val="both"/>
        <w:rPr>
          <w:rFonts w:ascii="Arial" w:hAnsi="Arial" w:cs="Arial"/>
          <w:lang w:val="ru-RU" w:bidi="ar-SA"/>
        </w:rPr>
      </w:pPr>
      <w:r w:rsidRPr="006C1F25">
        <w:rPr>
          <w:rFonts w:ascii="Arial" w:hAnsi="Arial" w:cs="Arial"/>
          <w:lang w:val="ru-RU" w:bidi="ar-SA"/>
        </w:rPr>
        <w:t>Статьей 856 ГК РФ установлено, что в случаях несвоевременного зачисления на счет поступивших клиенту денежных средств либо их необоснованного списания банком со счета,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размере, предусмотренных ст. 395 данного Кодекса.</w:t>
      </w:r>
    </w:p>
    <w:p w:rsidR="006C1F25" w:rsidRPr="006C1F25" w:rsidRDefault="006C1F25" w:rsidP="006C1F25">
      <w:pPr>
        <w:pStyle w:val="ConsPlusNormal"/>
        <w:ind w:firstLine="709"/>
        <w:jc w:val="both"/>
        <w:rPr>
          <w:rFonts w:ascii="Arial" w:hAnsi="Arial" w:cs="Arial"/>
          <w:lang w:val="ru-RU" w:bidi="ar-SA"/>
        </w:rPr>
      </w:pPr>
      <w:r w:rsidRPr="006C1F25">
        <w:rPr>
          <w:rFonts w:ascii="Arial" w:hAnsi="Arial" w:cs="Arial"/>
          <w:lang w:val="ru-RU" w:bidi="ar-SA"/>
        </w:rPr>
        <w:t xml:space="preserve">Согласно ч. 1 ст. 395 ГК РФ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</w:t>
      </w:r>
      <w:r w:rsidRPr="006C1F25">
        <w:rPr>
          <w:rFonts w:ascii="Arial" w:hAnsi="Arial" w:cs="Arial"/>
          <w:lang w:val="ru-RU" w:bidi="ar-SA"/>
        </w:rPr>
        <w:lastRenderedPageBreak/>
        <w:t>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6C1F25" w:rsidRPr="006C1F25" w:rsidRDefault="006C1F25" w:rsidP="006C1F25">
      <w:pPr>
        <w:pStyle w:val="ConsPlusNormal"/>
        <w:ind w:firstLine="709"/>
        <w:jc w:val="both"/>
        <w:rPr>
          <w:rFonts w:ascii="Arial" w:hAnsi="Arial" w:cs="Arial"/>
          <w:lang w:val="ru-RU" w:bidi="ar-SA"/>
        </w:rPr>
      </w:pPr>
      <w:r w:rsidRPr="006C1F25">
        <w:rPr>
          <w:rFonts w:ascii="Arial" w:hAnsi="Arial" w:cs="Arial"/>
          <w:lang w:val="ru-RU" w:bidi="ar-SA"/>
        </w:rPr>
        <w:t xml:space="preserve">Таким образом, взысканию с ответчика подлежат денежные средства в качестве процентов за пользование чужими денежными средствами в размере </w:t>
      </w:r>
      <w:r>
        <w:rPr>
          <w:rFonts w:ascii="Arial" w:hAnsi="Arial" w:cs="Arial"/>
          <w:lang w:bidi="ar-SA"/>
        </w:rPr>
        <w:t xml:space="preserve">_____ </w:t>
      </w:r>
      <w:r w:rsidRPr="006C1F25">
        <w:rPr>
          <w:rFonts w:ascii="Arial" w:hAnsi="Arial" w:cs="Arial"/>
          <w:lang w:val="ru-RU" w:bidi="ar-SA"/>
        </w:rPr>
        <w:t>по представленному истцом расчету</w:t>
      </w:r>
      <w:r>
        <w:rPr>
          <w:rFonts w:ascii="Arial" w:hAnsi="Arial" w:cs="Arial"/>
          <w:lang w:bidi="ar-SA"/>
        </w:rPr>
        <w:t xml:space="preserve"> (см. </w:t>
      </w:r>
      <w:proofErr w:type="gramStart"/>
      <w:r>
        <w:rPr>
          <w:rFonts w:ascii="Arial" w:hAnsi="Arial" w:cs="Arial"/>
          <w:lang w:bidi="ar-SA"/>
        </w:rPr>
        <w:t>Приложение № 3 «Расчет суммы исковых требований»)</w:t>
      </w:r>
      <w:r w:rsidRPr="006C1F25">
        <w:rPr>
          <w:rFonts w:ascii="Arial" w:hAnsi="Arial" w:cs="Arial"/>
          <w:lang w:val="ru-RU" w:bidi="ar-SA"/>
        </w:rPr>
        <w:t>.</w:t>
      </w:r>
      <w:proofErr w:type="gramEnd"/>
    </w:p>
    <w:p w:rsidR="005F4708" w:rsidRPr="005F4708" w:rsidRDefault="000059E3" w:rsidP="005F4708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Н</w:t>
      </w:r>
      <w:r w:rsidR="00F52A95" w:rsidRPr="00AC37D0">
        <w:rPr>
          <w:rFonts w:ascii="Arial" w:hAnsi="Arial" w:cs="Arial"/>
          <w:szCs w:val="22"/>
        </w:rPr>
        <w:t>е</w:t>
      </w:r>
      <w:r w:rsidR="00A718B8">
        <w:rPr>
          <w:rFonts w:ascii="Arial" w:hAnsi="Arial" w:cs="Arial"/>
          <w:szCs w:val="22"/>
        </w:rPr>
        <w:t>правомерные действия ответчика вызвали</w:t>
      </w:r>
      <w:r w:rsidR="00F52A95" w:rsidRPr="00AC37D0">
        <w:rPr>
          <w:rFonts w:ascii="Arial" w:hAnsi="Arial" w:cs="Arial"/>
          <w:szCs w:val="22"/>
        </w:rPr>
        <w:t xml:space="preserve"> у</w:t>
      </w:r>
      <w:r>
        <w:rPr>
          <w:rFonts w:ascii="Arial" w:hAnsi="Arial" w:cs="Arial"/>
          <w:szCs w:val="22"/>
        </w:rPr>
        <w:t xml:space="preserve"> истца</w:t>
      </w:r>
      <w:r w:rsidR="00F52A95" w:rsidRPr="00AC37D0">
        <w:rPr>
          <w:rFonts w:ascii="Arial" w:hAnsi="Arial" w:cs="Arial"/>
          <w:szCs w:val="22"/>
        </w:rPr>
        <w:t xml:space="preserve"> физические и нравственные переживания</w:t>
      </w:r>
      <w:r w:rsidR="006C1F25">
        <w:rPr>
          <w:rFonts w:ascii="Arial" w:hAnsi="Arial" w:cs="Arial"/>
          <w:szCs w:val="22"/>
        </w:rPr>
        <w:t xml:space="preserve">, выразившиеся </w:t>
      </w:r>
      <w:proofErr w:type="gramStart"/>
      <w:r w:rsidR="006C1F25">
        <w:rPr>
          <w:rFonts w:ascii="Arial" w:hAnsi="Arial" w:cs="Arial"/>
          <w:szCs w:val="22"/>
        </w:rPr>
        <w:t>в</w:t>
      </w:r>
      <w:proofErr w:type="gramEnd"/>
      <w:r w:rsidR="006C1F25">
        <w:rPr>
          <w:rFonts w:ascii="Arial" w:hAnsi="Arial" w:cs="Arial"/>
          <w:szCs w:val="22"/>
        </w:rPr>
        <w:t xml:space="preserve"> __________</w:t>
      </w:r>
      <w:r w:rsidR="00F52A95" w:rsidRPr="00AC37D0">
        <w:rPr>
          <w:rFonts w:ascii="Arial" w:hAnsi="Arial" w:cs="Arial"/>
          <w:szCs w:val="22"/>
        </w:rPr>
        <w:t xml:space="preserve"> Таким образом, виновными незаконными действиями ответчика истцу причинен моральный вред, размер которого оценивается истцом на сумму __________.</w:t>
      </w:r>
      <w:r w:rsidR="00AC37D0" w:rsidRPr="00AC37D0">
        <w:rPr>
          <w:rFonts w:ascii="Times New Roman" w:hAnsi="Times New Roman"/>
          <w:sz w:val="24"/>
          <w:szCs w:val="24"/>
        </w:rPr>
        <w:t xml:space="preserve"> </w:t>
      </w:r>
      <w:r w:rsidR="00AC37D0" w:rsidRPr="00AC37D0">
        <w:rPr>
          <w:rFonts w:ascii="Arial" w:hAnsi="Arial" w:cs="Arial"/>
        </w:rPr>
        <w:t xml:space="preserve">В соответствии с п. 45 постановления Пленума Верховного Суда РФ от 28.12.2012 №17 «О рассмотрении судами гражданских дел по спорам о защите прав потребителей» при решении судом вопроса о компенсации потребителю морального </w:t>
      </w:r>
      <w:proofErr w:type="gramStart"/>
      <w:r w:rsidR="00AC37D0" w:rsidRPr="00AC37D0">
        <w:rPr>
          <w:rFonts w:ascii="Arial" w:hAnsi="Arial" w:cs="Arial"/>
        </w:rPr>
        <w:t>вреда достаточным условием для удовлетворения иска является установленный факт нарушения прав потребителя</w:t>
      </w:r>
      <w:proofErr w:type="gramEnd"/>
      <w:r w:rsidR="00AC37D0" w:rsidRPr="00AC37D0">
        <w:rPr>
          <w:rFonts w:ascii="Arial" w:hAnsi="Arial" w:cs="Arial"/>
        </w:rPr>
        <w:t>.</w:t>
      </w:r>
      <w:r w:rsidR="005F4708" w:rsidRPr="005F4708">
        <w:rPr>
          <w:rFonts w:ascii="Times New Roman" w:hAnsi="Times New Roman"/>
          <w:sz w:val="24"/>
          <w:szCs w:val="24"/>
        </w:rPr>
        <w:t xml:space="preserve"> </w:t>
      </w:r>
      <w:r w:rsidR="005F4708" w:rsidRPr="005F4708">
        <w:rPr>
          <w:rFonts w:ascii="Arial" w:hAnsi="Arial" w:cs="Arial"/>
        </w:rPr>
        <w:t xml:space="preserve">В силу ст. 15 Закона РФ «О защите прав потребителей» моральный вред, причиненный потребителю, вследствие нарушения его прав, предусмотренных законодательством о защите прав потребителей, возмещается </w:t>
      </w:r>
      <w:proofErr w:type="spellStart"/>
      <w:r w:rsidR="005F4708" w:rsidRPr="005F4708">
        <w:rPr>
          <w:rFonts w:ascii="Arial" w:hAnsi="Arial" w:cs="Arial"/>
        </w:rPr>
        <w:t>причинителем</w:t>
      </w:r>
      <w:proofErr w:type="spellEnd"/>
      <w:r w:rsidR="005F4708" w:rsidRPr="005F4708">
        <w:rPr>
          <w:rFonts w:ascii="Arial" w:hAnsi="Arial" w:cs="Arial"/>
        </w:rPr>
        <w:t xml:space="preserve"> вреда только при наличии вины. Моральный  вред возмещается в денежной или иной материальной форме и основывается на характере и объеме причиненных потребителю нравственных и физических страданий в каждом конкретном случае. </w:t>
      </w:r>
    </w:p>
    <w:p w:rsidR="005F4708" w:rsidRDefault="005F4708" w:rsidP="005F4708">
      <w:pPr>
        <w:pStyle w:val="ConsPlusNormal"/>
        <w:ind w:firstLine="708"/>
        <w:jc w:val="both"/>
        <w:rPr>
          <w:rFonts w:ascii="Arial" w:hAnsi="Arial" w:cs="Arial"/>
        </w:rPr>
      </w:pPr>
      <w:r w:rsidRPr="005F4708">
        <w:rPr>
          <w:rFonts w:ascii="Arial" w:hAnsi="Arial" w:cs="Arial"/>
        </w:rPr>
        <w:t>Согласно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6C1F25" w:rsidRPr="006C1F25" w:rsidRDefault="006C1F25" w:rsidP="006C1F25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Пункт</w:t>
      </w:r>
      <w:r w:rsidRPr="006C1F25">
        <w:rPr>
          <w:rFonts w:ascii="Arial" w:hAnsi="Arial" w:cs="Arial"/>
          <w:lang w:bidi="ar-SA"/>
        </w:rPr>
        <w:t xml:space="preserve"> 6 ст. 13 Закона Российской Федерации «О защите прав потребителей» предусматривает, что при удовлетворении судом требований потребителя, установленных законом, суд взыскивает с изготовителя (исполнителя, продавца) за несоблюдение в добровольном порядке удовлетворения требований потребителя штраф в размере 50% от суммы, присужденной судом в пользу потребителя.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</w:t>
      </w:r>
      <w:r w:rsidR="009C1F40">
        <w:rPr>
          <w:rFonts w:ascii="Arial" w:hAnsi="Arial" w:cs="Arial"/>
          <w:szCs w:val="22"/>
        </w:rPr>
        <w:t xml:space="preserve"> и</w:t>
      </w:r>
      <w:r w:rsidR="007E6C9F">
        <w:rPr>
          <w:rFonts w:ascii="Arial" w:hAnsi="Arial" w:cs="Arial"/>
          <w:szCs w:val="22"/>
        </w:rPr>
        <w:t xml:space="preserve"> руководствуясь</w:t>
      </w:r>
      <w:r w:rsidR="000059E3">
        <w:rPr>
          <w:rFonts w:ascii="Arial" w:hAnsi="Arial" w:cs="Arial"/>
          <w:szCs w:val="22"/>
        </w:rPr>
        <w:t xml:space="preserve"> ст. </w:t>
      </w:r>
      <w:r w:rsidR="006C1F25">
        <w:rPr>
          <w:rFonts w:ascii="Arial" w:hAnsi="Arial" w:cs="Arial"/>
          <w:szCs w:val="22"/>
        </w:rPr>
        <w:t>ст.151, 3</w:t>
      </w:r>
      <w:r w:rsidR="000059E3">
        <w:rPr>
          <w:rFonts w:ascii="Arial" w:hAnsi="Arial" w:cs="Arial"/>
          <w:szCs w:val="22"/>
        </w:rPr>
        <w:t>9</w:t>
      </w:r>
      <w:r w:rsidR="006C1F25">
        <w:rPr>
          <w:rFonts w:ascii="Arial" w:hAnsi="Arial" w:cs="Arial"/>
          <w:szCs w:val="22"/>
        </w:rPr>
        <w:t>3</w:t>
      </w:r>
      <w:r w:rsidR="000059E3">
        <w:rPr>
          <w:rFonts w:ascii="Arial" w:hAnsi="Arial" w:cs="Arial"/>
          <w:szCs w:val="22"/>
        </w:rPr>
        <w:t>,</w:t>
      </w:r>
      <w:r w:rsidR="006C1F25">
        <w:rPr>
          <w:rFonts w:ascii="Arial" w:hAnsi="Arial" w:cs="Arial"/>
          <w:szCs w:val="22"/>
        </w:rPr>
        <w:t>395,</w:t>
      </w:r>
      <w:r w:rsidR="000059E3">
        <w:rPr>
          <w:rFonts w:ascii="Arial" w:hAnsi="Arial" w:cs="Arial"/>
          <w:szCs w:val="22"/>
        </w:rPr>
        <w:t xml:space="preserve"> 85</w:t>
      </w:r>
      <w:r w:rsidR="006C1F25">
        <w:rPr>
          <w:rFonts w:ascii="Arial" w:hAnsi="Arial" w:cs="Arial"/>
          <w:szCs w:val="22"/>
        </w:rPr>
        <w:t>4</w:t>
      </w:r>
      <w:r w:rsidR="009C1F40">
        <w:rPr>
          <w:rFonts w:ascii="Arial" w:hAnsi="Arial" w:cs="Arial"/>
          <w:szCs w:val="22"/>
        </w:rPr>
        <w:t xml:space="preserve">  ГК РФ,</w:t>
      </w:r>
      <w:r w:rsidR="002F7DAC">
        <w:rPr>
          <w:rFonts w:ascii="Arial" w:hAnsi="Arial" w:cs="Arial"/>
          <w:szCs w:val="22"/>
        </w:rPr>
        <w:t xml:space="preserve"> </w:t>
      </w:r>
      <w:r w:rsidR="009C1F40">
        <w:rPr>
          <w:rFonts w:ascii="Arial" w:hAnsi="Arial" w:cs="Arial"/>
          <w:szCs w:val="22"/>
        </w:rPr>
        <w:t xml:space="preserve"> </w:t>
      </w:r>
      <w:r w:rsidR="00D93467" w:rsidRPr="00194E55">
        <w:rPr>
          <w:rFonts w:ascii="Arial" w:hAnsi="Arial" w:cs="Arial"/>
          <w:szCs w:val="22"/>
        </w:rPr>
        <w:t>ст.</w:t>
      </w:r>
      <w:r w:rsidR="00041A6F">
        <w:rPr>
          <w:rFonts w:ascii="Arial" w:hAnsi="Arial" w:cs="Arial"/>
          <w:szCs w:val="22"/>
        </w:rPr>
        <w:t>ст.13,</w:t>
      </w:r>
      <w:r w:rsidR="00405509" w:rsidRPr="00194E55">
        <w:rPr>
          <w:rFonts w:ascii="Arial" w:hAnsi="Arial" w:cs="Arial"/>
          <w:szCs w:val="22"/>
        </w:rPr>
        <w:t>15</w:t>
      </w:r>
      <w:r w:rsidR="002F7DAC">
        <w:rPr>
          <w:rFonts w:ascii="Arial" w:hAnsi="Arial" w:cs="Arial"/>
          <w:szCs w:val="22"/>
        </w:rPr>
        <w:t xml:space="preserve"> </w:t>
      </w:r>
      <w:r w:rsidR="00D93467" w:rsidRPr="00194E55">
        <w:rPr>
          <w:rFonts w:ascii="Arial" w:hAnsi="Arial" w:cs="Arial"/>
          <w:szCs w:val="22"/>
        </w:rPr>
        <w:t>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>ст. ст.</w:t>
      </w:r>
      <w:r w:rsidR="009C1F40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 xml:space="preserve">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9C1F40" w:rsidRDefault="00041A6F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Взыскать с</w:t>
      </w:r>
      <w:r w:rsidR="000059E3">
        <w:t xml:space="preserve"> ответчика</w:t>
      </w:r>
      <w:r>
        <w:t xml:space="preserve"> в пользу истца денежные средства в размере ________ рублей, из них: _______ рублей сумма вклада, _____ рублей сумма процентов по вкладу;</w:t>
      </w:r>
    </w:p>
    <w:p w:rsidR="00041A6F" w:rsidRDefault="00041A6F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Взыскать </w:t>
      </w:r>
      <w:proofErr w:type="gramStart"/>
      <w:r>
        <w:t xml:space="preserve">с ответчика в пользу истца </w:t>
      </w:r>
      <w:r w:rsidRPr="00041A6F">
        <w:rPr>
          <w:lang w:bidi="ar-SA"/>
        </w:rPr>
        <w:t>денежные в качестве процентов за пользование чужими денежными средствами</w:t>
      </w:r>
      <w:r>
        <w:rPr>
          <w:lang w:bidi="ar-SA"/>
        </w:rPr>
        <w:t xml:space="preserve"> в размере</w:t>
      </w:r>
      <w:proofErr w:type="gramEnd"/>
      <w:r>
        <w:rPr>
          <w:lang w:bidi="ar-SA"/>
        </w:rPr>
        <w:t>______ рублей;</w:t>
      </w:r>
    </w:p>
    <w:p w:rsidR="00041A6F" w:rsidRDefault="00041A6F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</w:t>
      </w:r>
      <w:r>
        <w:t xml:space="preserve"> штраф за </w:t>
      </w:r>
      <w:r w:rsidRPr="00041A6F">
        <w:t>несоблюдение в добровольном порядке удовлетворения требований потребителя</w:t>
      </w:r>
      <w:r>
        <w:t>;</w:t>
      </w:r>
    </w:p>
    <w:p w:rsidR="00405509" w:rsidRDefault="009C1F40" w:rsidP="00A4514E">
      <w:pPr>
        <w:pStyle w:val="ConsPlusNormal"/>
        <w:numPr>
          <w:ilvl w:val="0"/>
          <w:numId w:val="1"/>
        </w:numPr>
        <w:ind w:left="0" w:firstLine="709"/>
        <w:jc w:val="both"/>
      </w:pPr>
      <w:r w:rsidRPr="009C1F40">
        <w:t xml:space="preserve"> </w:t>
      </w:r>
      <w:r w:rsidR="00405509">
        <w:t xml:space="preserve">Обязать Ответчика выплатить </w:t>
      </w:r>
      <w:r w:rsidR="0074644C">
        <w:t>и</w:t>
      </w:r>
      <w:r w:rsidR="00405509">
        <w:t xml:space="preserve">стцу денежную компенсацию </w:t>
      </w:r>
      <w:r w:rsidR="00C84BB5">
        <w:t xml:space="preserve">в счет возмещения морального </w:t>
      </w:r>
      <w:r w:rsidR="00DE580D">
        <w:t>вреда</w:t>
      </w:r>
      <w:r w:rsidR="000059E3">
        <w:t xml:space="preserve"> в размере ______ рублей.</w:t>
      </w: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D40323" w:rsidRDefault="00D40323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Договор банковского вклада;</w:t>
      </w:r>
    </w:p>
    <w:p w:rsidR="00D40323" w:rsidRDefault="00D40323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Приходно-кассовый ордер;</w:t>
      </w:r>
    </w:p>
    <w:p w:rsidR="00D40323" w:rsidRDefault="00D40323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Заявление в банк о выдаче вклада;</w:t>
      </w:r>
    </w:p>
    <w:p w:rsidR="0011320A" w:rsidRDefault="00D40323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Расчет суммы исковых требований;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121390" w:rsidRDefault="00121390">
      <w:pPr>
        <w:pStyle w:val="ConsPlusNormal"/>
        <w:ind w:firstLine="540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EF645F" w:rsidP="002F7DAC">
      <w:pPr>
        <w:pStyle w:val="ConsPlusNormal"/>
        <w:ind w:firstLine="540"/>
        <w:jc w:val="both"/>
      </w:pPr>
      <w:r>
        <w:t>Истец</w:t>
      </w:r>
      <w:r w:rsidR="00CF73B0">
        <w:t>:___________________ (подпись) / _____________________ (Ф.И.О.)</w:t>
      </w: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B0"/>
    <w:rsid w:val="000000A6"/>
    <w:rsid w:val="000003FB"/>
    <w:rsid w:val="000059E3"/>
    <w:rsid w:val="00024A9C"/>
    <w:rsid w:val="00041A6F"/>
    <w:rsid w:val="0011320A"/>
    <w:rsid w:val="00121390"/>
    <w:rsid w:val="00145167"/>
    <w:rsid w:val="00180444"/>
    <w:rsid w:val="00194E55"/>
    <w:rsid w:val="00197678"/>
    <w:rsid w:val="002323DA"/>
    <w:rsid w:val="00293C4D"/>
    <w:rsid w:val="002F7DAC"/>
    <w:rsid w:val="00341484"/>
    <w:rsid w:val="00341DE7"/>
    <w:rsid w:val="00386BB9"/>
    <w:rsid w:val="003F6908"/>
    <w:rsid w:val="00400AC9"/>
    <w:rsid w:val="00405509"/>
    <w:rsid w:val="004B0B6C"/>
    <w:rsid w:val="004E5BAA"/>
    <w:rsid w:val="00503D64"/>
    <w:rsid w:val="005240D9"/>
    <w:rsid w:val="00564053"/>
    <w:rsid w:val="00566DEA"/>
    <w:rsid w:val="00595270"/>
    <w:rsid w:val="005C5CD3"/>
    <w:rsid w:val="005F29AB"/>
    <w:rsid w:val="005F4708"/>
    <w:rsid w:val="00622946"/>
    <w:rsid w:val="00622E1D"/>
    <w:rsid w:val="0062312E"/>
    <w:rsid w:val="00660EB8"/>
    <w:rsid w:val="006C1F25"/>
    <w:rsid w:val="006D0843"/>
    <w:rsid w:val="006D2100"/>
    <w:rsid w:val="0073084D"/>
    <w:rsid w:val="0074644C"/>
    <w:rsid w:val="00770A5C"/>
    <w:rsid w:val="007905F4"/>
    <w:rsid w:val="007C3D56"/>
    <w:rsid w:val="007E6C9F"/>
    <w:rsid w:val="007F0C74"/>
    <w:rsid w:val="008316B3"/>
    <w:rsid w:val="008A476C"/>
    <w:rsid w:val="008C40AB"/>
    <w:rsid w:val="009008A5"/>
    <w:rsid w:val="00925AC1"/>
    <w:rsid w:val="00942F3B"/>
    <w:rsid w:val="009B24EE"/>
    <w:rsid w:val="009C1F40"/>
    <w:rsid w:val="00A34EED"/>
    <w:rsid w:val="00A4514E"/>
    <w:rsid w:val="00A718B8"/>
    <w:rsid w:val="00AC0B63"/>
    <w:rsid w:val="00AC37D0"/>
    <w:rsid w:val="00AD51DB"/>
    <w:rsid w:val="00AF63B0"/>
    <w:rsid w:val="00B3169D"/>
    <w:rsid w:val="00B317FC"/>
    <w:rsid w:val="00B5370B"/>
    <w:rsid w:val="00B60C41"/>
    <w:rsid w:val="00B84C22"/>
    <w:rsid w:val="00B877AC"/>
    <w:rsid w:val="00BB72D6"/>
    <w:rsid w:val="00C72A54"/>
    <w:rsid w:val="00C80AE9"/>
    <w:rsid w:val="00C84BB5"/>
    <w:rsid w:val="00CF73B0"/>
    <w:rsid w:val="00D0313C"/>
    <w:rsid w:val="00D23B35"/>
    <w:rsid w:val="00D40323"/>
    <w:rsid w:val="00D70129"/>
    <w:rsid w:val="00D93467"/>
    <w:rsid w:val="00DE3E66"/>
    <w:rsid w:val="00DE580D"/>
    <w:rsid w:val="00EA5335"/>
    <w:rsid w:val="00EF645F"/>
    <w:rsid w:val="00F4387F"/>
    <w:rsid w:val="00F44967"/>
    <w:rsid w:val="00F470B4"/>
    <w:rsid w:val="00F52A95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character" w:customStyle="1" w:styleId="snippetequal">
    <w:name w:val="snippet_equal"/>
    <w:basedOn w:val="a0"/>
    <w:rsid w:val="00F52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character" w:customStyle="1" w:styleId="snippetequal">
    <w:name w:val="snippet_equal"/>
    <w:basedOn w:val="a0"/>
    <w:rsid w:val="00F5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4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Шедов Роман Валерьевич</cp:lastModifiedBy>
  <cp:revision>2</cp:revision>
  <dcterms:created xsi:type="dcterms:W3CDTF">2021-04-06T08:47:00Z</dcterms:created>
  <dcterms:modified xsi:type="dcterms:W3CDTF">2021-04-06T08:47:00Z</dcterms:modified>
</cp:coreProperties>
</file>