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AB7241" w:rsidP="00AB7241">
      <w:pPr>
        <w:pStyle w:val="ConsPlusNormal"/>
        <w:jc w:val="right"/>
      </w:pPr>
      <w:r>
        <w:t>Цена иска_____________________________________</w:t>
      </w:r>
    </w:p>
    <w:p w:rsidR="00C34581" w:rsidRDefault="00C34581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435D15" w:rsidRDefault="00953F25" w:rsidP="00435D15">
      <w:pPr>
        <w:pStyle w:val="ConsPlusNormal"/>
        <w:jc w:val="center"/>
        <w:rPr>
          <w:rFonts w:ascii="Arial" w:hAnsi="Arial" w:cs="Arial"/>
          <w:b/>
        </w:rPr>
      </w:pPr>
      <w:r w:rsidRPr="00953F25">
        <w:rPr>
          <w:rFonts w:ascii="Arial" w:hAnsi="Arial" w:cs="Arial"/>
          <w:b/>
        </w:rPr>
        <w:t xml:space="preserve">о взыскании </w:t>
      </w:r>
      <w:r w:rsidR="00C370EA" w:rsidRPr="00C370EA">
        <w:rPr>
          <w:rFonts w:ascii="Arial" w:hAnsi="Arial" w:cs="Arial"/>
          <w:b/>
          <w:lang w:bidi="ar-SA"/>
        </w:rPr>
        <w:t>ежемесячного пособия по уходу за ребенком до достижения им возраста полутора лет</w:t>
      </w:r>
    </w:p>
    <w:p w:rsidR="00B5682A" w:rsidRDefault="00B5682A" w:rsidP="00435D15">
      <w:pPr>
        <w:pStyle w:val="ConsPlusNormal"/>
        <w:jc w:val="center"/>
        <w:rPr>
          <w:rFonts w:ascii="Arial" w:hAnsi="Arial" w:cs="Arial"/>
          <w:b/>
        </w:rPr>
      </w:pPr>
    </w:p>
    <w:p w:rsidR="00FD4538" w:rsidRDefault="00FD4538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года между истцом и ответчиком был заключен трудовой договор № __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___. </w:t>
      </w:r>
      <w:proofErr w:type="gramStart"/>
      <w:r>
        <w:rPr>
          <w:rFonts w:ascii="Arial" w:hAnsi="Arial" w:cs="Arial"/>
        </w:rPr>
        <w:t>Копия</w:t>
      </w:r>
      <w:proofErr w:type="gramEnd"/>
      <w:r>
        <w:rPr>
          <w:rFonts w:ascii="Arial" w:hAnsi="Arial" w:cs="Arial"/>
        </w:rPr>
        <w:t xml:space="preserve"> указанного трудового договора является приложением № 1 к настоящему исковому заявлению.</w:t>
      </w:r>
      <w:r w:rsidRPr="00FD4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Arial" w:hAnsi="Arial" w:cs="Arial"/>
        </w:rPr>
        <w:t>Н</w:t>
      </w:r>
      <w:r w:rsidRPr="00FD4538">
        <w:rPr>
          <w:rFonts w:ascii="Arial" w:hAnsi="Arial" w:cs="Arial"/>
        </w:rPr>
        <w:t xml:space="preserve">а основании </w:t>
      </w:r>
      <w:r>
        <w:rPr>
          <w:rFonts w:ascii="Arial" w:hAnsi="Arial" w:cs="Arial"/>
        </w:rPr>
        <w:t xml:space="preserve">данного договора истец </w:t>
      </w:r>
      <w:r w:rsidRPr="00FD4538">
        <w:rPr>
          <w:rFonts w:ascii="Arial" w:hAnsi="Arial" w:cs="Arial"/>
        </w:rPr>
        <w:t>был</w:t>
      </w:r>
      <w:r>
        <w:rPr>
          <w:rFonts w:ascii="Arial" w:hAnsi="Arial" w:cs="Arial"/>
        </w:rPr>
        <w:t xml:space="preserve"> принят</w:t>
      </w:r>
      <w:r w:rsidRPr="00FD4538">
        <w:rPr>
          <w:rFonts w:ascii="Arial" w:hAnsi="Arial" w:cs="Arial"/>
        </w:rPr>
        <w:t xml:space="preserve"> на работу</w:t>
      </w:r>
      <w:r>
        <w:rPr>
          <w:rFonts w:ascii="Arial" w:hAnsi="Arial" w:cs="Arial"/>
        </w:rPr>
        <w:t xml:space="preserve"> в компанию ответчика</w:t>
      </w:r>
      <w:r w:rsidRPr="00FD4538">
        <w:rPr>
          <w:rFonts w:ascii="Arial" w:hAnsi="Arial" w:cs="Arial"/>
        </w:rPr>
        <w:t xml:space="preserve"> на должность</w:t>
      </w:r>
      <w:r w:rsidR="00953F25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.</w:t>
      </w:r>
    </w:p>
    <w:p w:rsidR="00C370EA" w:rsidRDefault="00C370EA" w:rsidP="00194E55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 года у истца родился ребенок, что подтверждается свидетельством о рождении, копия которого является приложением № 2 к настоящему исковому заявлению.</w:t>
      </w:r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C370EA">
        <w:rPr>
          <w:rFonts w:ascii="Arial" w:hAnsi="Arial" w:cs="Arial"/>
          <w:lang w:bidi="ar-SA"/>
        </w:rPr>
        <w:t>Согласно статье 21 Трудового кодекса Российской Федерации работник имеет право на обязательное социальное страхование в случаях, предусмотренных федеральными законами.</w:t>
      </w:r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proofErr w:type="gramStart"/>
      <w:r w:rsidRPr="00C370EA">
        <w:rPr>
          <w:rFonts w:ascii="Arial" w:hAnsi="Arial" w:cs="Arial"/>
          <w:lang w:bidi="ar-SA"/>
        </w:rPr>
        <w:t xml:space="preserve">Пунктом 1 ч. 1 ст. 4.3 Федерального закона </w:t>
      </w:r>
      <w:r w:rsidRPr="00C370EA">
        <w:rPr>
          <w:rFonts w:ascii="Arial" w:hAnsi="Arial" w:cs="Arial"/>
        </w:rPr>
        <w:t>№</w:t>
      </w:r>
      <w:r w:rsidRPr="00C370EA">
        <w:rPr>
          <w:rFonts w:ascii="Arial" w:hAnsi="Arial" w:cs="Arial"/>
          <w:lang w:bidi="ar-SA"/>
        </w:rPr>
        <w:t xml:space="preserve"> 255-ФЗ</w:t>
      </w:r>
      <w:r>
        <w:rPr>
          <w:rFonts w:ascii="Arial" w:hAnsi="Arial" w:cs="Arial"/>
          <w:lang w:bidi="ar-SA"/>
        </w:rPr>
        <w:t xml:space="preserve"> от 29.12.2006 </w:t>
      </w:r>
      <w:r w:rsidRPr="00C370EA">
        <w:rPr>
          <w:rFonts w:ascii="Arial" w:hAnsi="Arial" w:cs="Arial"/>
          <w:lang w:bidi="ar-SA"/>
        </w:rPr>
        <w:t>«Об обязательном социальном страховании на случай временной нетрудоспособности и в связи с материнством» предусмотрено, что застрахованные лица имеют право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материнством.</w:t>
      </w:r>
      <w:proofErr w:type="gramEnd"/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C370EA">
        <w:rPr>
          <w:rFonts w:ascii="Arial" w:hAnsi="Arial" w:cs="Arial"/>
          <w:lang w:bidi="ar-SA"/>
        </w:rPr>
        <w:t>Согласно ст. 256 ТК РФ, 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proofErr w:type="gramStart"/>
      <w:r w:rsidRPr="00C370EA">
        <w:rPr>
          <w:rFonts w:ascii="Arial" w:hAnsi="Arial" w:cs="Arial"/>
          <w:lang w:bidi="ar-SA"/>
        </w:rPr>
        <w:t xml:space="preserve">Права граждан, имеющих детей, на получение соответствующих пособий, в том числе ежемесячного пособия по уходу за ребенком, а также порядок и условия их назначения и выплат установлены Федеральным законом от дата № 81-ФЗ «О государственных пособиях гражданам, имеющим детей», Федеральным законом от </w:t>
      </w:r>
      <w:r w:rsidRPr="00C370EA">
        <w:rPr>
          <w:rFonts w:ascii="Arial" w:hAnsi="Arial" w:cs="Arial"/>
        </w:rPr>
        <w:t>29.12.2006</w:t>
      </w:r>
      <w:r w:rsidRPr="00C370EA">
        <w:rPr>
          <w:rFonts w:ascii="Arial" w:hAnsi="Arial" w:cs="Arial"/>
          <w:lang w:bidi="ar-SA"/>
        </w:rPr>
        <w:t xml:space="preserve"> № 255-ФЗ «Об обязательном социальном страховании на случай временной нетрудоспособности и в связи с материнством», Приказом </w:t>
      </w:r>
      <w:proofErr w:type="spellStart"/>
      <w:r w:rsidRPr="00C370EA">
        <w:rPr>
          <w:rFonts w:ascii="Arial" w:hAnsi="Arial" w:cs="Arial"/>
          <w:lang w:bidi="ar-SA"/>
        </w:rPr>
        <w:t>Минздравсоцразвития</w:t>
      </w:r>
      <w:proofErr w:type="spellEnd"/>
      <w:r w:rsidRPr="00C370EA">
        <w:rPr>
          <w:rFonts w:ascii="Arial" w:hAnsi="Arial" w:cs="Arial"/>
          <w:lang w:bidi="ar-SA"/>
        </w:rPr>
        <w:t xml:space="preserve"> РФ от</w:t>
      </w:r>
      <w:proofErr w:type="gramEnd"/>
      <w:r w:rsidRPr="00C370EA">
        <w:rPr>
          <w:rFonts w:ascii="Arial" w:hAnsi="Arial" w:cs="Arial"/>
          <w:lang w:bidi="ar-SA"/>
        </w:rPr>
        <w:t xml:space="preserve"> </w:t>
      </w:r>
      <w:r w:rsidRPr="00C370EA">
        <w:rPr>
          <w:rFonts w:ascii="Arial" w:hAnsi="Arial" w:cs="Arial"/>
        </w:rPr>
        <w:t>23.12.2009</w:t>
      </w:r>
      <w:r w:rsidRPr="00C370EA">
        <w:rPr>
          <w:rFonts w:ascii="Arial" w:hAnsi="Arial" w:cs="Arial"/>
          <w:lang w:bidi="ar-SA"/>
        </w:rPr>
        <w:t xml:space="preserve"> № 1012н «Об утверждении порядка и условий назначения и выплаты государственных пособий гражданам, имеющим детей».</w:t>
      </w:r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C370EA">
        <w:rPr>
          <w:rFonts w:ascii="Arial" w:hAnsi="Arial" w:cs="Arial"/>
          <w:lang w:bidi="ar-SA"/>
        </w:rPr>
        <w:t>В соответствии со ст. 13 Федерального закона РФ № 255-ФЗ назначение и выплата ежемесячного пособия по уходу за ребенком осуществляются страхователем по месту работы (службы, иной деятельности) застрахованного лица (за исключением случаев, указанных в частях 3 и 4 настоящей статьи).</w:t>
      </w:r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proofErr w:type="gramStart"/>
      <w:r w:rsidRPr="00C370EA">
        <w:rPr>
          <w:rFonts w:ascii="Arial" w:hAnsi="Arial" w:cs="Arial"/>
          <w:lang w:bidi="ar-SA"/>
        </w:rPr>
        <w:t>Для назначения и выплаты ежемесячного пособия по уходу за ребенком застрахованное лицо представляет заявление о назначении указанного пособия, свидетельство о рождении (усыновлении) ребенка, за которым осуществляется уход, справку с места работы (службы) матери (отца, обоих родителей) ребенка о том, что она (он, они) не использует отпуск по уходу за ребенком и не получает ежемесячного пособия по уходу за ребенком.</w:t>
      </w:r>
      <w:proofErr w:type="gramEnd"/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C370EA">
        <w:rPr>
          <w:rFonts w:ascii="Arial" w:hAnsi="Arial" w:cs="Arial"/>
          <w:lang w:bidi="ar-SA"/>
        </w:rPr>
        <w:t xml:space="preserve">Согласно ст. 14 данного Закона ежемесячное пособие по уходу за ребенком </w:t>
      </w:r>
      <w:proofErr w:type="gramStart"/>
      <w:r w:rsidRPr="00C370EA">
        <w:rPr>
          <w:rFonts w:ascii="Arial" w:hAnsi="Arial" w:cs="Arial"/>
          <w:lang w:bidi="ar-SA"/>
        </w:rPr>
        <w:lastRenderedPageBreak/>
        <w:t>исчисляется исходя из среднего заработка застрахованного лица, рассчитанного за два календарных года, предшествующих году наступления временной нетрудоспособности, отпуска по беременности и родам, отпуска по уходу за ребенком, в том числе за время работы (службы, иной деятельности) у другого страхователя (других страхователей).</w:t>
      </w:r>
      <w:proofErr w:type="gramEnd"/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proofErr w:type="gramStart"/>
      <w:r w:rsidRPr="00C370EA">
        <w:rPr>
          <w:rFonts w:ascii="Arial" w:hAnsi="Arial" w:cs="Arial"/>
          <w:lang w:bidi="ar-SA"/>
        </w:rPr>
        <w:t>Средний дневной заработок для исчисления ежемесячного пособия по уходу за ребенком, определенный в соответствии с частью 3.1 настоящей статьи, не может превышать величину, определяемую путем деления на 730 суммы предельных величин базы для начисления страховых взносов в Фонд социального страхования Российской Федерации, установленных в соответствии с Федеральным законом "О страховых взносах в Пенсионный фонд Российской Федерации, Фонд социального страхования Российской</w:t>
      </w:r>
      <w:proofErr w:type="gramEnd"/>
      <w:r w:rsidRPr="00C370EA">
        <w:rPr>
          <w:rFonts w:ascii="Arial" w:hAnsi="Arial" w:cs="Arial"/>
          <w:lang w:bidi="ar-SA"/>
        </w:rPr>
        <w:t xml:space="preserve"> </w:t>
      </w:r>
      <w:proofErr w:type="gramStart"/>
      <w:r w:rsidRPr="00C370EA">
        <w:rPr>
          <w:rFonts w:ascii="Arial" w:hAnsi="Arial" w:cs="Arial"/>
          <w:lang w:bidi="ar-SA"/>
        </w:rPr>
        <w:t>Федерации, Федеральный фонд обязательного медицинского страхования" (за период по дата включительно) и (или) в соответствии с законодательством Российской Федерации о налогах и сборах (начиная с дата) на два календарных года, предшествующих году наступления отпуска по беременности и родам, отпуска по уходу за ребенком.</w:t>
      </w:r>
      <w:proofErr w:type="gramEnd"/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C370EA">
        <w:rPr>
          <w:rFonts w:ascii="Arial" w:hAnsi="Arial" w:cs="Arial"/>
          <w:lang w:bidi="ar-SA"/>
        </w:rPr>
        <w:t>Ежемесячное пособие по уходу за ребенком исчисляется из среднего заработка застрахованного лица, который определяется путем умножения среднего дневного заработка, определяемого в соответствии с частями 3.1 и 3.2 настоящей статьи, на 30,4.</w:t>
      </w:r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C370EA">
        <w:rPr>
          <w:rFonts w:ascii="Arial" w:hAnsi="Arial" w:cs="Arial"/>
          <w:lang w:bidi="ar-SA"/>
        </w:rPr>
        <w:t xml:space="preserve">В соответствии с </w:t>
      </w:r>
      <w:proofErr w:type="gramStart"/>
      <w:r w:rsidRPr="00C370EA">
        <w:rPr>
          <w:rFonts w:ascii="Arial" w:hAnsi="Arial" w:cs="Arial"/>
          <w:lang w:bidi="ar-SA"/>
        </w:rPr>
        <w:t>ч</w:t>
      </w:r>
      <w:proofErr w:type="gramEnd"/>
      <w:r w:rsidRPr="00C370EA">
        <w:rPr>
          <w:rFonts w:ascii="Arial" w:hAnsi="Arial" w:cs="Arial"/>
          <w:lang w:bidi="ar-SA"/>
        </w:rPr>
        <w:t>. 1 ст. 11.1. Федерального закона N 255-ФЗ ежемесячное пособие по уходу за ребенком выплачивается застрахованным лицам (матери, отцу, другим родственникам, опекунам), фактически осуществляющим уход за ребенком и находящимся в отпуске по уходу за ребенком, со дня предоставления отпуска по уходу за ребенком до достижения ребенком возраста полутора лет.</w:t>
      </w:r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C370EA">
        <w:rPr>
          <w:rFonts w:ascii="Arial" w:hAnsi="Arial" w:cs="Arial"/>
          <w:lang w:bidi="ar-SA"/>
        </w:rPr>
        <w:t>Ежемесячное пособие по уходу за ребенком выплачивается в размере 40 процентов среднего заработка застрахованного лица, но не менее минимального размера этого пособия, установленного Федеральным законом "О государственных пособиях гражданам, имеющим детей" (</w:t>
      </w:r>
      <w:proofErr w:type="gramStart"/>
      <w:r w:rsidRPr="00C370EA">
        <w:rPr>
          <w:rFonts w:ascii="Arial" w:hAnsi="Arial" w:cs="Arial"/>
          <w:lang w:bidi="ar-SA"/>
        </w:rPr>
        <w:t>ч</w:t>
      </w:r>
      <w:proofErr w:type="gramEnd"/>
      <w:r w:rsidRPr="00C370EA">
        <w:rPr>
          <w:rFonts w:ascii="Arial" w:hAnsi="Arial" w:cs="Arial"/>
          <w:lang w:bidi="ar-SA"/>
        </w:rPr>
        <w:t>. 1 ст. 11.2). При определении размера ежемесячного пособия по уходу за вторым ребенком и последующими детьми учитываются предыдущие дети, рожденные (усыновленные) матерью данного ребенка (</w:t>
      </w:r>
      <w:proofErr w:type="gramStart"/>
      <w:r w:rsidRPr="00C370EA">
        <w:rPr>
          <w:rFonts w:ascii="Arial" w:hAnsi="Arial" w:cs="Arial"/>
          <w:lang w:bidi="ar-SA"/>
        </w:rPr>
        <w:t>ч</w:t>
      </w:r>
      <w:proofErr w:type="gramEnd"/>
      <w:r w:rsidRPr="00C370EA">
        <w:rPr>
          <w:rFonts w:ascii="Arial" w:hAnsi="Arial" w:cs="Arial"/>
          <w:lang w:bidi="ar-SA"/>
        </w:rPr>
        <w:t>. 3 ст. 11.2).</w:t>
      </w:r>
    </w:p>
    <w:p w:rsidR="00C370EA" w:rsidRDefault="00C370EA" w:rsidP="00C370EA">
      <w:pPr>
        <w:pStyle w:val="ConsPlusNormal"/>
        <w:ind w:firstLine="708"/>
        <w:jc w:val="both"/>
        <w:rPr>
          <w:rFonts w:ascii="Arial" w:hAnsi="Arial" w:cs="Arial"/>
          <w:b/>
          <w:lang w:bidi="ar-SA"/>
        </w:rPr>
      </w:pPr>
      <w:r w:rsidRPr="00C370EA">
        <w:rPr>
          <w:rFonts w:ascii="Arial" w:hAnsi="Arial" w:cs="Arial"/>
          <w:b/>
          <w:lang w:bidi="ar-SA"/>
        </w:rPr>
        <w:t xml:space="preserve">В соответствии с </w:t>
      </w:r>
      <w:proofErr w:type="gramStart"/>
      <w:r w:rsidRPr="00C370EA">
        <w:rPr>
          <w:rFonts w:ascii="Arial" w:hAnsi="Arial" w:cs="Arial"/>
          <w:b/>
          <w:lang w:bidi="ar-SA"/>
        </w:rPr>
        <w:t>ч</w:t>
      </w:r>
      <w:proofErr w:type="gramEnd"/>
      <w:r w:rsidRPr="00C370EA">
        <w:rPr>
          <w:rFonts w:ascii="Arial" w:hAnsi="Arial" w:cs="Arial"/>
          <w:b/>
          <w:lang w:bidi="ar-SA"/>
        </w:rPr>
        <w:t xml:space="preserve">. 1, ч. 2 ст. 15 Федерального закона </w:t>
      </w:r>
      <w:r>
        <w:rPr>
          <w:rFonts w:ascii="Arial" w:hAnsi="Arial" w:cs="Arial"/>
          <w:b/>
          <w:lang w:bidi="ar-SA"/>
        </w:rPr>
        <w:t>№</w:t>
      </w:r>
      <w:r w:rsidRPr="00C370EA">
        <w:rPr>
          <w:rFonts w:ascii="Arial" w:hAnsi="Arial" w:cs="Arial"/>
          <w:b/>
          <w:lang w:bidi="ar-SA"/>
        </w:rPr>
        <w:t xml:space="preserve"> 255-ФЗ страхователь назначает пособия по временной нетрудоспособности, по беременности и родам,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документами. Выплата пособий осуществляется страхователем в ближайший после назначения пособий день, установленный для выплаты заработной платы.</w:t>
      </w:r>
    </w:p>
    <w:p w:rsidR="00C370EA" w:rsidRPr="00C370EA" w:rsidRDefault="00C370EA" w:rsidP="00C370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Таким образом, </w:t>
      </w:r>
      <w:r w:rsidRPr="00C370EA">
        <w:rPr>
          <w:rFonts w:ascii="Arial" w:hAnsi="Arial" w:cs="Arial"/>
          <w:lang w:val="ru-RU" w:bidi="ar-SA"/>
        </w:rPr>
        <w:t>обязанность по назначению и выплате пособия по уходу за ребенком до достижения им возраста полутора лет, а также ответственность за их невыплату возложена на работодателя, в данном случае на наименование организации</w:t>
      </w:r>
      <w:r w:rsidRPr="00C370EA">
        <w:rPr>
          <w:rFonts w:ascii="Arial" w:hAnsi="Arial" w:cs="Arial"/>
          <w:lang w:bidi="ar-SA"/>
        </w:rPr>
        <w:t>.</w:t>
      </w:r>
    </w:p>
    <w:p w:rsidR="00C370EA" w:rsidRDefault="00C370EA" w:rsidP="00C370EA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 года истец обратился </w:t>
      </w:r>
      <w:proofErr w:type="gramStart"/>
      <w:r>
        <w:rPr>
          <w:rFonts w:ascii="Arial" w:hAnsi="Arial" w:cs="Arial"/>
        </w:rPr>
        <w:t xml:space="preserve">к ответчику с  заявлением о получении </w:t>
      </w:r>
      <w:r w:rsidRPr="00C370EA">
        <w:rPr>
          <w:rFonts w:ascii="Arial" w:hAnsi="Arial" w:cs="Arial"/>
        </w:rPr>
        <w:t>ежемесячного пособия по уходу за ребенком</w:t>
      </w:r>
      <w:proofErr w:type="gramEnd"/>
      <w:r w:rsidRPr="00C370EA">
        <w:rPr>
          <w:rFonts w:ascii="Arial" w:hAnsi="Arial" w:cs="Arial"/>
        </w:rPr>
        <w:t xml:space="preserve"> до достижения им возраста полутора лет</w:t>
      </w:r>
      <w:r>
        <w:rPr>
          <w:rFonts w:ascii="Arial" w:hAnsi="Arial" w:cs="Arial"/>
        </w:rPr>
        <w:t xml:space="preserve"> (приложение № 3). К указанному заявлению были приложены документы, подтверждающие, что </w:t>
      </w:r>
      <w:r>
        <w:rPr>
          <w:rFonts w:ascii="Arial" w:hAnsi="Arial" w:cs="Arial"/>
          <w:lang w:bidi="ar-SA"/>
        </w:rPr>
        <w:t>отцу</w:t>
      </w:r>
      <w:r w:rsidRPr="00C370EA">
        <w:rPr>
          <w:rFonts w:ascii="Arial" w:hAnsi="Arial" w:cs="Arial"/>
          <w:lang w:bidi="ar-SA"/>
        </w:rPr>
        <w:t xml:space="preserve"> ребенка, отпуск по уходу за ребенком не предоставлялся, ежемесячное пособие по уходу за ребенком до достижения им возраста полутора лет не выплачивается.</w:t>
      </w:r>
    </w:p>
    <w:p w:rsidR="00C370EA" w:rsidRPr="00C370EA" w:rsidRDefault="00C370EA" w:rsidP="00C370EA">
      <w:pPr>
        <w:pStyle w:val="ConsPlusNormal"/>
        <w:ind w:firstLine="708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Размер е</w:t>
      </w:r>
      <w:r w:rsidRPr="00C370EA">
        <w:rPr>
          <w:rFonts w:ascii="Arial" w:hAnsi="Arial" w:cs="Arial"/>
          <w:lang w:bidi="ar-SA"/>
        </w:rPr>
        <w:t>жемесячно</w:t>
      </w:r>
      <w:r>
        <w:rPr>
          <w:rFonts w:ascii="Arial" w:hAnsi="Arial" w:cs="Arial"/>
          <w:lang w:bidi="ar-SA"/>
        </w:rPr>
        <w:t>го пособия</w:t>
      </w:r>
      <w:r w:rsidRPr="00C370EA">
        <w:rPr>
          <w:rFonts w:ascii="Arial" w:hAnsi="Arial" w:cs="Arial"/>
          <w:lang w:bidi="ar-SA"/>
        </w:rPr>
        <w:t xml:space="preserve"> по уходу за ребенком до достижения им возраста полутора лет составляет</w:t>
      </w:r>
      <w:r>
        <w:rPr>
          <w:rFonts w:ascii="Arial" w:hAnsi="Arial" w:cs="Arial"/>
          <w:lang w:bidi="ar-SA"/>
        </w:rPr>
        <w:t>_________ рублей</w:t>
      </w:r>
      <w:r w:rsidRPr="00C370EA">
        <w:rPr>
          <w:rFonts w:ascii="Arial" w:hAnsi="Arial" w:cs="Arial"/>
          <w:lang w:bidi="ar-SA"/>
        </w:rPr>
        <w:t xml:space="preserve">, </w:t>
      </w:r>
      <w:proofErr w:type="gramStart"/>
      <w:r w:rsidRPr="00C370EA">
        <w:rPr>
          <w:rFonts w:ascii="Arial" w:hAnsi="Arial" w:cs="Arial"/>
          <w:lang w:bidi="ar-SA"/>
        </w:rPr>
        <w:t>которое</w:t>
      </w:r>
      <w:proofErr w:type="gramEnd"/>
      <w:r w:rsidRPr="00C370EA">
        <w:rPr>
          <w:rFonts w:ascii="Arial" w:hAnsi="Arial" w:cs="Arial"/>
          <w:lang w:bidi="ar-SA"/>
        </w:rPr>
        <w:t xml:space="preserve"> выплачивалось</w:t>
      </w:r>
      <w:r>
        <w:rPr>
          <w:rFonts w:ascii="Arial" w:hAnsi="Arial" w:cs="Arial"/>
          <w:lang w:bidi="ar-SA"/>
        </w:rPr>
        <w:t xml:space="preserve"> ответчиком истцу</w:t>
      </w:r>
      <w:r w:rsidRPr="00C370EA">
        <w:rPr>
          <w:rFonts w:ascii="Arial" w:hAnsi="Arial" w:cs="Arial"/>
          <w:lang w:bidi="ar-SA"/>
        </w:rPr>
        <w:t xml:space="preserve"> в период с </w:t>
      </w:r>
      <w:r>
        <w:rPr>
          <w:rFonts w:ascii="Arial" w:hAnsi="Arial" w:cs="Arial"/>
          <w:lang w:bidi="ar-SA"/>
        </w:rPr>
        <w:t xml:space="preserve">____ </w:t>
      </w:r>
      <w:r w:rsidRPr="00C370EA">
        <w:rPr>
          <w:rFonts w:ascii="Arial" w:hAnsi="Arial" w:cs="Arial"/>
          <w:lang w:bidi="ar-SA"/>
        </w:rPr>
        <w:t xml:space="preserve">по </w:t>
      </w:r>
      <w:r>
        <w:rPr>
          <w:rFonts w:ascii="Arial" w:hAnsi="Arial" w:cs="Arial"/>
          <w:lang w:bidi="ar-SA"/>
        </w:rPr>
        <w:t>____</w:t>
      </w:r>
      <w:r w:rsidRPr="00C370EA">
        <w:rPr>
          <w:rFonts w:ascii="Arial" w:hAnsi="Arial" w:cs="Arial"/>
          <w:lang w:bidi="ar-SA"/>
        </w:rPr>
        <w:t>,</w:t>
      </w:r>
      <w:r>
        <w:rPr>
          <w:rFonts w:ascii="Arial" w:hAnsi="Arial" w:cs="Arial"/>
          <w:lang w:bidi="ar-SA"/>
        </w:rPr>
        <w:t xml:space="preserve"> однако, в дальнейшем выплата пособия по неизвестным истцу причинам прекратилась</w:t>
      </w:r>
      <w:r w:rsidRPr="00C370EA">
        <w:rPr>
          <w:rFonts w:ascii="Arial" w:hAnsi="Arial" w:cs="Arial"/>
          <w:lang w:bidi="ar-SA"/>
        </w:rPr>
        <w:t>.</w:t>
      </w:r>
    </w:p>
    <w:p w:rsidR="00157AF5" w:rsidRDefault="0046382C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Просьба истца к ответчику о </w:t>
      </w:r>
      <w:r w:rsidR="00953F25">
        <w:rPr>
          <w:rFonts w:ascii="Arial" w:hAnsi="Arial" w:cs="Arial"/>
        </w:rPr>
        <w:t xml:space="preserve">выплате пособия </w:t>
      </w:r>
      <w:r>
        <w:rPr>
          <w:rFonts w:ascii="Arial" w:hAnsi="Arial" w:cs="Arial"/>
        </w:rPr>
        <w:t>не была удовлетворена ответчиком</w:t>
      </w:r>
      <w:r w:rsidR="003D4496">
        <w:rPr>
          <w:rFonts w:ascii="Arial" w:hAnsi="Arial" w:cs="Arial"/>
        </w:rPr>
        <w:t xml:space="preserve"> в добровольном порядке, в </w:t>
      </w:r>
      <w:proofErr w:type="gramStart"/>
      <w:r w:rsidR="003D4496">
        <w:rPr>
          <w:rFonts w:ascii="Arial" w:hAnsi="Arial" w:cs="Arial"/>
        </w:rPr>
        <w:t>связи</w:t>
      </w:r>
      <w:proofErr w:type="gramEnd"/>
      <w:r w:rsidR="003D4496">
        <w:rPr>
          <w:rFonts w:ascii="Arial" w:hAnsi="Arial" w:cs="Arial"/>
        </w:rPr>
        <w:t xml:space="preserve"> с чем</w:t>
      </w:r>
      <w:r w:rsidR="00854E56">
        <w:rPr>
          <w:rFonts w:ascii="Arial" w:hAnsi="Arial" w:cs="Arial"/>
          <w:szCs w:val="22"/>
        </w:rPr>
        <w:t xml:space="preserve"> истец вынужден обратиться в суд за защитой своих прав и законных интересов. </w:t>
      </w:r>
    </w:p>
    <w:p w:rsidR="00197678" w:rsidRPr="00194E55" w:rsidRDefault="00157AF5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C34581">
        <w:rPr>
          <w:rFonts w:ascii="Arial" w:hAnsi="Arial" w:cs="Arial"/>
          <w:szCs w:val="22"/>
        </w:rPr>
        <w:t xml:space="preserve"> </w:t>
      </w:r>
      <w:r w:rsidR="00B5682A">
        <w:rPr>
          <w:rFonts w:ascii="Arial" w:hAnsi="Arial" w:cs="Arial"/>
          <w:szCs w:val="22"/>
        </w:rPr>
        <w:t xml:space="preserve">ст. </w:t>
      </w:r>
      <w:r w:rsidR="002A4250">
        <w:rPr>
          <w:rFonts w:ascii="Arial" w:hAnsi="Arial" w:cs="Arial"/>
          <w:szCs w:val="22"/>
        </w:rPr>
        <w:t xml:space="preserve">256 </w:t>
      </w:r>
      <w:r w:rsidR="003D4496">
        <w:rPr>
          <w:rFonts w:ascii="Arial" w:hAnsi="Arial" w:cs="Arial"/>
          <w:szCs w:val="22"/>
        </w:rPr>
        <w:t>Т</w:t>
      </w:r>
      <w:r w:rsidR="00F11CDA">
        <w:rPr>
          <w:rFonts w:ascii="Arial" w:hAnsi="Arial" w:cs="Arial"/>
          <w:szCs w:val="22"/>
        </w:rPr>
        <w:t>К РФ,</w:t>
      </w:r>
      <w:r w:rsidR="003B2517">
        <w:rPr>
          <w:rFonts w:ascii="Arial" w:hAnsi="Arial" w:cs="Arial"/>
          <w:szCs w:val="22"/>
        </w:rPr>
        <w:t xml:space="preserve"> </w:t>
      </w:r>
      <w:r w:rsidR="002A4250" w:rsidRPr="002A4250">
        <w:rPr>
          <w:rFonts w:ascii="Arial" w:hAnsi="Arial" w:cs="Arial"/>
          <w:szCs w:val="22"/>
        </w:rPr>
        <w:t>ч. 1, ч. 2 ст. 15 Федерального закона № 255-ФЗ</w:t>
      </w:r>
      <w:r w:rsidR="002A4250">
        <w:rPr>
          <w:rFonts w:ascii="Arial" w:hAnsi="Arial" w:cs="Arial"/>
          <w:szCs w:val="22"/>
        </w:rPr>
        <w:t xml:space="preserve"> </w:t>
      </w:r>
      <w:r w:rsidR="002A4250" w:rsidRPr="002A4250">
        <w:rPr>
          <w:rFonts w:ascii="Arial" w:hAnsi="Arial" w:cs="Arial"/>
          <w:szCs w:val="22"/>
        </w:rPr>
        <w:t>«Об обязательном социальном страховании на случай временной нетрудоспособности и в связи с материнством»</w:t>
      </w:r>
      <w:r w:rsidR="002A4250">
        <w:rPr>
          <w:rFonts w:ascii="Arial" w:hAnsi="Arial" w:cs="Arial"/>
          <w:szCs w:val="22"/>
        </w:rPr>
        <w:t xml:space="preserve">, </w:t>
      </w:r>
      <w:r w:rsidR="002A4250" w:rsidRPr="002A4250">
        <w:rPr>
          <w:rFonts w:ascii="Arial" w:hAnsi="Arial" w:cs="Arial"/>
          <w:b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B5682A"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 xml:space="preserve">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B5682A" w:rsidRDefault="00AB7241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="002A4250">
        <w:t xml:space="preserve">задолженность </w:t>
      </w:r>
      <w:proofErr w:type="gramStart"/>
      <w:r w:rsidR="002A4250">
        <w:t xml:space="preserve">по выплате </w:t>
      </w:r>
      <w:r w:rsidR="002A4250" w:rsidRPr="002A4250">
        <w:t xml:space="preserve">ежемесячного </w:t>
      </w:r>
      <w:r w:rsidR="002A4250" w:rsidRPr="002A4250">
        <w:lastRenderedPageBreak/>
        <w:t xml:space="preserve">пособия по уходу за ребенком до достижения им возраста полутора лет </w:t>
      </w:r>
      <w:r>
        <w:t>в размере</w:t>
      </w:r>
      <w:proofErr w:type="gramEnd"/>
      <w:r>
        <w:t xml:space="preserve"> _______ рублей;</w:t>
      </w:r>
    </w:p>
    <w:p w:rsidR="00AB7241" w:rsidRDefault="00AB7241" w:rsidP="00AB7241">
      <w:pPr>
        <w:pStyle w:val="ConsPlusNormal"/>
        <w:ind w:left="709"/>
        <w:jc w:val="both"/>
      </w:pP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B5682A">
        <w:rPr>
          <w:rFonts w:ascii="Arial" w:hAnsi="Arial" w:cs="Arial"/>
          <w:sz w:val="16"/>
          <w:szCs w:val="16"/>
        </w:rPr>
        <w:t xml:space="preserve"> трудового договора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AB72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2A4250" w:rsidRDefault="002A4250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свидетельства о рождении ребенка;</w:t>
      </w:r>
    </w:p>
    <w:p w:rsidR="0065070C" w:rsidRDefault="002A4250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Копия заявления ответчику о </w:t>
      </w:r>
      <w:r w:rsidRPr="002A4250">
        <w:rPr>
          <w:rFonts w:ascii="Arial" w:hAnsi="Arial" w:cs="Arial"/>
          <w:sz w:val="16"/>
          <w:szCs w:val="16"/>
        </w:rPr>
        <w:t>получении ежемесячного пособия по уходу за ребенком до достижения им возраста полутора лет</w:t>
      </w:r>
      <w:r w:rsidR="0065070C">
        <w:rPr>
          <w:rFonts w:ascii="Arial" w:hAnsi="Arial" w:cs="Arial"/>
          <w:sz w:val="16"/>
          <w:szCs w:val="16"/>
        </w:rPr>
        <w:t>;</w:t>
      </w:r>
    </w:p>
    <w:p w:rsidR="00AB7241" w:rsidRDefault="00AB724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суммы исковых требований;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57AF5"/>
    <w:rsid w:val="00162661"/>
    <w:rsid w:val="00194E55"/>
    <w:rsid w:val="00197678"/>
    <w:rsid w:val="002323DA"/>
    <w:rsid w:val="00283276"/>
    <w:rsid w:val="002A4250"/>
    <w:rsid w:val="002A7E26"/>
    <w:rsid w:val="003B2517"/>
    <w:rsid w:val="003D4496"/>
    <w:rsid w:val="003F6908"/>
    <w:rsid w:val="004030A0"/>
    <w:rsid w:val="004037C9"/>
    <w:rsid w:val="00405509"/>
    <w:rsid w:val="00435D15"/>
    <w:rsid w:val="0046382C"/>
    <w:rsid w:val="004E5BAA"/>
    <w:rsid w:val="00564053"/>
    <w:rsid w:val="00595270"/>
    <w:rsid w:val="005E6323"/>
    <w:rsid w:val="005F29AB"/>
    <w:rsid w:val="00622E1D"/>
    <w:rsid w:val="00640F3D"/>
    <w:rsid w:val="0065070C"/>
    <w:rsid w:val="006D0843"/>
    <w:rsid w:val="006D2100"/>
    <w:rsid w:val="007905F4"/>
    <w:rsid w:val="007B1033"/>
    <w:rsid w:val="007E6C9F"/>
    <w:rsid w:val="008316B3"/>
    <w:rsid w:val="00854E56"/>
    <w:rsid w:val="008C40AB"/>
    <w:rsid w:val="00925AC1"/>
    <w:rsid w:val="00942F3B"/>
    <w:rsid w:val="00953F25"/>
    <w:rsid w:val="009C7F02"/>
    <w:rsid w:val="00A4514E"/>
    <w:rsid w:val="00AB7241"/>
    <w:rsid w:val="00AF0ABC"/>
    <w:rsid w:val="00B5682A"/>
    <w:rsid w:val="00B84C22"/>
    <w:rsid w:val="00B877AC"/>
    <w:rsid w:val="00BA19D1"/>
    <w:rsid w:val="00BE356C"/>
    <w:rsid w:val="00C34581"/>
    <w:rsid w:val="00C370EA"/>
    <w:rsid w:val="00C71282"/>
    <w:rsid w:val="00C8597A"/>
    <w:rsid w:val="00CF73B0"/>
    <w:rsid w:val="00D23B35"/>
    <w:rsid w:val="00D70129"/>
    <w:rsid w:val="00D93467"/>
    <w:rsid w:val="00DB658C"/>
    <w:rsid w:val="00DE3E66"/>
    <w:rsid w:val="00DE580D"/>
    <w:rsid w:val="00EF645F"/>
    <w:rsid w:val="00F11CDA"/>
    <w:rsid w:val="00F4387F"/>
    <w:rsid w:val="00F96035"/>
    <w:rsid w:val="00F96F01"/>
    <w:rsid w:val="00FD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2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AEA1-1FCA-440A-8FE0-70ACBA33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2021-03-16T01:08:00Z</dcterms:created>
  <dcterms:modified xsi:type="dcterms:W3CDTF">2021-03-16T01:08:00Z</dcterms:modified>
</cp:coreProperties>
</file>