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435D15" w:rsidRDefault="00CB3758" w:rsidP="00435D15">
      <w:pPr>
        <w:pStyle w:val="ConsPlusNormal"/>
        <w:jc w:val="center"/>
        <w:rPr>
          <w:rFonts w:ascii="Arial" w:hAnsi="Arial" w:cs="Arial"/>
          <w:b/>
        </w:rPr>
      </w:pPr>
      <w:r w:rsidRPr="00CB3758">
        <w:rPr>
          <w:rFonts w:ascii="Arial" w:hAnsi="Arial" w:cs="Arial"/>
          <w:b/>
        </w:rPr>
        <w:t xml:space="preserve">о признании сделки </w:t>
      </w:r>
      <w:r>
        <w:rPr>
          <w:rFonts w:ascii="Arial" w:hAnsi="Arial" w:cs="Arial"/>
          <w:b/>
        </w:rPr>
        <w:t xml:space="preserve">купли-продажи квартиры </w:t>
      </w:r>
      <w:r w:rsidRPr="00CB3758">
        <w:rPr>
          <w:rFonts w:ascii="Arial" w:hAnsi="Arial" w:cs="Arial"/>
          <w:b/>
        </w:rPr>
        <w:t xml:space="preserve">недействительной, признании использования электронной подписи </w:t>
      </w:r>
      <w:proofErr w:type="gramStart"/>
      <w:r w:rsidRPr="00CB3758">
        <w:rPr>
          <w:rFonts w:ascii="Arial" w:hAnsi="Arial" w:cs="Arial"/>
          <w:b/>
        </w:rPr>
        <w:t>недействительным</w:t>
      </w:r>
      <w:proofErr w:type="gramEnd"/>
      <w:r w:rsidRPr="00CB3758">
        <w:rPr>
          <w:rFonts w:ascii="Arial" w:hAnsi="Arial" w:cs="Arial"/>
          <w:b/>
        </w:rPr>
        <w:t>, применении последствий недействительности сделки</w:t>
      </w:r>
    </w:p>
    <w:p w:rsidR="00CB3758" w:rsidRDefault="00CB3758" w:rsidP="00435D15">
      <w:pPr>
        <w:pStyle w:val="ConsPlusNormal"/>
        <w:jc w:val="center"/>
      </w:pPr>
    </w:p>
    <w:p w:rsidR="00CB3758" w:rsidRDefault="00CB3758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Истец проживает и является собственником квартиры, расположенной по адресу: _______, что подтверждается </w:t>
      </w:r>
      <w:r w:rsidRPr="00CB3758">
        <w:rPr>
          <w:rFonts w:ascii="Arial" w:hAnsi="Arial" w:cs="Arial"/>
          <w:szCs w:val="22"/>
        </w:rPr>
        <w:t xml:space="preserve">свидетельством о государственной регистрации права выданного </w:t>
      </w:r>
      <w:r>
        <w:rPr>
          <w:rFonts w:ascii="Arial" w:hAnsi="Arial" w:cs="Arial"/>
          <w:szCs w:val="22"/>
        </w:rPr>
        <w:t xml:space="preserve">номер ___ серия ___, выданного _____, </w:t>
      </w:r>
      <w:r w:rsidRPr="00CB3758">
        <w:rPr>
          <w:rFonts w:ascii="Arial" w:hAnsi="Arial" w:cs="Arial"/>
          <w:szCs w:val="22"/>
        </w:rPr>
        <w:t>о чем в Едином государственном реестре прав на недвижимое имущество и сделок с ним</w:t>
      </w:r>
      <w:r>
        <w:rPr>
          <w:rFonts w:ascii="Arial" w:hAnsi="Arial" w:cs="Arial"/>
          <w:szCs w:val="22"/>
        </w:rPr>
        <w:t xml:space="preserve"> _____</w:t>
      </w:r>
      <w:r w:rsidRPr="00CB3758">
        <w:rPr>
          <w:rFonts w:ascii="Arial" w:hAnsi="Arial" w:cs="Arial"/>
          <w:szCs w:val="22"/>
        </w:rPr>
        <w:t xml:space="preserve"> сделана запись регистрации №</w:t>
      </w:r>
      <w:r>
        <w:rPr>
          <w:rFonts w:ascii="Arial" w:hAnsi="Arial" w:cs="Arial"/>
          <w:szCs w:val="22"/>
        </w:rPr>
        <w:t>_____</w:t>
      </w:r>
      <w:r w:rsidRPr="00CB375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(приложение № 1).</w:t>
      </w:r>
    </w:p>
    <w:p w:rsidR="00CB3758" w:rsidRDefault="00CB3758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 истец обратился в налоговую инспекцию г</w:t>
      </w:r>
      <w:proofErr w:type="gramStart"/>
      <w:r>
        <w:rPr>
          <w:rFonts w:ascii="Arial" w:hAnsi="Arial" w:cs="Arial"/>
          <w:szCs w:val="22"/>
        </w:rPr>
        <w:t>.М</w:t>
      </w:r>
      <w:proofErr w:type="gramEnd"/>
      <w:r>
        <w:rPr>
          <w:rFonts w:ascii="Arial" w:hAnsi="Arial" w:cs="Arial"/>
          <w:szCs w:val="22"/>
        </w:rPr>
        <w:t>осквы с целью получения _________. В процессе общения с представителями налоговой службы истцу стало известно, что согласно данным, имеющимся в налоговой инспекции собственником квартиры, расположенной по вышеуказанному адресу по неизвестным истцу причинам является ответчик.</w:t>
      </w:r>
    </w:p>
    <w:p w:rsidR="009F2CE9" w:rsidRPr="009F2CE9" w:rsidRDefault="009F2CE9" w:rsidP="009F2CE9">
      <w:pPr>
        <w:pStyle w:val="ConsPlusNormal"/>
        <w:ind w:firstLine="709"/>
        <w:jc w:val="both"/>
        <w:rPr>
          <w:rFonts w:ascii="Arial" w:hAnsi="Arial" w:cs="Arial"/>
        </w:rPr>
      </w:pPr>
      <w:r w:rsidRPr="009F2CE9">
        <w:rPr>
          <w:rFonts w:ascii="Arial" w:hAnsi="Arial" w:cs="Arial"/>
        </w:rPr>
        <w:t xml:space="preserve">Однако, </w:t>
      </w:r>
      <w:r>
        <w:rPr>
          <w:rFonts w:ascii="Arial" w:hAnsi="Arial" w:cs="Arial"/>
        </w:rPr>
        <w:t>истец</w:t>
      </w:r>
      <w:r w:rsidRPr="009F2CE9">
        <w:rPr>
          <w:rFonts w:ascii="Arial" w:hAnsi="Arial" w:cs="Arial"/>
        </w:rPr>
        <w:t xml:space="preserve"> свою квартиру никогда не отчуждал, договор купли - продажи квартиры с ответчиком не заключал и не подписывал, доверенн</w:t>
      </w:r>
      <w:r>
        <w:rPr>
          <w:rFonts w:ascii="Arial" w:hAnsi="Arial" w:cs="Arial"/>
        </w:rPr>
        <w:t>ость на заключение сделки от своего</w:t>
      </w:r>
      <w:r w:rsidRPr="009F2CE9">
        <w:rPr>
          <w:rFonts w:ascii="Arial" w:hAnsi="Arial" w:cs="Arial"/>
        </w:rPr>
        <w:t xml:space="preserve"> имени никому не выдавал, деньги за продажу квартиры от ответчика не получал</w:t>
      </w:r>
      <w:r w:rsidR="00523B5E">
        <w:rPr>
          <w:rFonts w:ascii="Arial" w:hAnsi="Arial" w:cs="Arial"/>
        </w:rPr>
        <w:t>, акт приема-передачи недвижимого имущества ни с кем не подписывал.</w:t>
      </w:r>
    </w:p>
    <w:p w:rsidR="00CB3758" w:rsidRDefault="009F2CE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Истцом ________ года </w:t>
      </w:r>
      <w:r w:rsidRPr="009F2CE9">
        <w:rPr>
          <w:rFonts w:ascii="Arial" w:hAnsi="Arial" w:cs="Arial"/>
          <w:szCs w:val="22"/>
        </w:rPr>
        <w:t xml:space="preserve">был заключен договор с ООО «Компания «Тензор» </w:t>
      </w:r>
      <w:r>
        <w:rPr>
          <w:rFonts w:ascii="Arial" w:hAnsi="Arial" w:cs="Arial"/>
          <w:szCs w:val="22"/>
        </w:rPr>
        <w:t xml:space="preserve">в </w:t>
      </w:r>
      <w:proofErr w:type="gramStart"/>
      <w:r>
        <w:rPr>
          <w:rFonts w:ascii="Arial" w:hAnsi="Arial" w:cs="Arial"/>
          <w:szCs w:val="22"/>
        </w:rPr>
        <w:t>соответствии</w:t>
      </w:r>
      <w:proofErr w:type="gramEnd"/>
      <w:r>
        <w:rPr>
          <w:rFonts w:ascii="Arial" w:hAnsi="Arial" w:cs="Arial"/>
          <w:szCs w:val="22"/>
        </w:rPr>
        <w:t xml:space="preserve"> с </w:t>
      </w:r>
      <w:r w:rsidRPr="009F2CE9">
        <w:rPr>
          <w:rFonts w:ascii="Arial" w:hAnsi="Arial" w:cs="Arial"/>
          <w:szCs w:val="22"/>
        </w:rPr>
        <w:t>условия</w:t>
      </w:r>
      <w:r>
        <w:rPr>
          <w:rFonts w:ascii="Arial" w:hAnsi="Arial" w:cs="Arial"/>
          <w:szCs w:val="22"/>
        </w:rPr>
        <w:t>ми</w:t>
      </w:r>
      <w:r w:rsidRPr="009F2CE9">
        <w:rPr>
          <w:rFonts w:ascii="Arial" w:hAnsi="Arial" w:cs="Arial"/>
          <w:szCs w:val="22"/>
        </w:rPr>
        <w:t xml:space="preserve"> которого </w:t>
      </w:r>
      <w:r>
        <w:rPr>
          <w:rFonts w:ascii="Arial" w:hAnsi="Arial" w:cs="Arial"/>
          <w:szCs w:val="22"/>
        </w:rPr>
        <w:t xml:space="preserve">истцу </w:t>
      </w:r>
      <w:r w:rsidRPr="009F2CE9">
        <w:rPr>
          <w:rFonts w:ascii="Arial" w:hAnsi="Arial" w:cs="Arial"/>
          <w:szCs w:val="22"/>
        </w:rPr>
        <w:t>была предоставлена</w:t>
      </w:r>
      <w:r>
        <w:rPr>
          <w:rFonts w:ascii="Arial" w:hAnsi="Arial" w:cs="Arial"/>
          <w:szCs w:val="22"/>
        </w:rPr>
        <w:t xml:space="preserve"> электронно-цифровая подпись для возможности</w:t>
      </w:r>
      <w:r w:rsidRPr="009F2CE9">
        <w:rPr>
          <w:rFonts w:ascii="Arial" w:hAnsi="Arial" w:cs="Arial"/>
          <w:szCs w:val="22"/>
        </w:rPr>
        <w:t xml:space="preserve"> осуществл</w:t>
      </w:r>
      <w:r>
        <w:rPr>
          <w:rFonts w:ascii="Arial" w:hAnsi="Arial" w:cs="Arial"/>
          <w:szCs w:val="22"/>
        </w:rPr>
        <w:t>ения</w:t>
      </w:r>
      <w:r w:rsidRPr="009F2CE9">
        <w:rPr>
          <w:rFonts w:ascii="Arial" w:hAnsi="Arial" w:cs="Arial"/>
          <w:szCs w:val="22"/>
        </w:rPr>
        <w:t xml:space="preserve"> электронн</w:t>
      </w:r>
      <w:r>
        <w:rPr>
          <w:rFonts w:ascii="Arial" w:hAnsi="Arial" w:cs="Arial"/>
          <w:szCs w:val="22"/>
        </w:rPr>
        <w:t>ого документооборота и</w:t>
      </w:r>
      <w:r w:rsidRPr="009F2CE9">
        <w:rPr>
          <w:rFonts w:ascii="Arial" w:hAnsi="Arial" w:cs="Arial"/>
          <w:szCs w:val="22"/>
        </w:rPr>
        <w:t xml:space="preserve"> подпис</w:t>
      </w:r>
      <w:r>
        <w:rPr>
          <w:rFonts w:ascii="Arial" w:hAnsi="Arial" w:cs="Arial"/>
          <w:szCs w:val="22"/>
        </w:rPr>
        <w:t>и</w:t>
      </w:r>
      <w:r w:rsidRPr="009F2CE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необходимых </w:t>
      </w:r>
      <w:r w:rsidRPr="009F2CE9">
        <w:rPr>
          <w:rFonts w:ascii="Arial" w:hAnsi="Arial" w:cs="Arial"/>
          <w:szCs w:val="22"/>
        </w:rPr>
        <w:t>документ</w:t>
      </w:r>
      <w:r>
        <w:rPr>
          <w:rFonts w:ascii="Arial" w:hAnsi="Arial" w:cs="Arial"/>
          <w:szCs w:val="22"/>
        </w:rPr>
        <w:t>ов</w:t>
      </w:r>
      <w:r w:rsidRPr="009F2CE9">
        <w:rPr>
          <w:rFonts w:ascii="Arial" w:hAnsi="Arial" w:cs="Arial"/>
          <w:szCs w:val="22"/>
        </w:rPr>
        <w:t xml:space="preserve">. </w:t>
      </w:r>
      <w:proofErr w:type="gramStart"/>
      <w:r w:rsidRPr="009F2CE9">
        <w:rPr>
          <w:rFonts w:ascii="Arial" w:hAnsi="Arial" w:cs="Arial"/>
          <w:szCs w:val="22"/>
        </w:rPr>
        <w:t xml:space="preserve">Все документы по электронной подписи </w:t>
      </w:r>
      <w:r>
        <w:rPr>
          <w:rFonts w:ascii="Arial" w:hAnsi="Arial" w:cs="Arial"/>
          <w:szCs w:val="22"/>
        </w:rPr>
        <w:t xml:space="preserve">хранились у истца дома, как и сам </w:t>
      </w:r>
      <w:proofErr w:type="spellStart"/>
      <w:r>
        <w:rPr>
          <w:rFonts w:ascii="Arial" w:hAnsi="Arial" w:cs="Arial"/>
          <w:szCs w:val="22"/>
        </w:rPr>
        <w:t>токен</w:t>
      </w:r>
      <w:proofErr w:type="spellEnd"/>
      <w:r>
        <w:rPr>
          <w:rFonts w:ascii="Arial" w:hAnsi="Arial" w:cs="Arial"/>
          <w:szCs w:val="22"/>
        </w:rPr>
        <w:t xml:space="preserve"> электронно-цифровой подписи,</w:t>
      </w:r>
      <w:r w:rsidRPr="009F2CE9">
        <w:rPr>
          <w:rFonts w:ascii="Arial" w:hAnsi="Arial" w:cs="Arial"/>
          <w:szCs w:val="22"/>
        </w:rPr>
        <w:t xml:space="preserve"> ими</w:t>
      </w:r>
      <w:r>
        <w:rPr>
          <w:rFonts w:ascii="Arial" w:hAnsi="Arial" w:cs="Arial"/>
          <w:szCs w:val="22"/>
        </w:rPr>
        <w:t xml:space="preserve"> без ведома истца</w:t>
      </w:r>
      <w:r w:rsidRPr="009F2CE9">
        <w:rPr>
          <w:rFonts w:ascii="Arial" w:hAnsi="Arial" w:cs="Arial"/>
          <w:szCs w:val="22"/>
        </w:rPr>
        <w:t xml:space="preserve"> мог воспользоваться ответчик, который бывал в его квартире, и который мог использовать его электронную подпись в целях государственной регистрации договора купли-продажи квартиры</w:t>
      </w:r>
      <w:r>
        <w:rPr>
          <w:rFonts w:ascii="Arial" w:hAnsi="Arial" w:cs="Arial"/>
          <w:szCs w:val="22"/>
        </w:rPr>
        <w:t>.</w:t>
      </w:r>
      <w:proofErr w:type="gramEnd"/>
    </w:p>
    <w:p w:rsidR="009F2CE9" w:rsidRPr="009F2CE9" w:rsidRDefault="009F2CE9" w:rsidP="009F2CE9">
      <w:pPr>
        <w:pStyle w:val="ConsPlusNormal"/>
        <w:ind w:firstLine="709"/>
        <w:jc w:val="both"/>
        <w:rPr>
          <w:rFonts w:ascii="Arial" w:hAnsi="Arial" w:cs="Arial"/>
        </w:rPr>
      </w:pPr>
      <w:r w:rsidRPr="009F2CE9">
        <w:rPr>
          <w:rFonts w:ascii="Arial" w:hAnsi="Arial" w:cs="Arial"/>
        </w:rPr>
        <w:t>Согласно п. 1 ст. 9 Гражданского кодекса Российской Федерации (далее - ГК РФ), граждане по своему усмотрению осуществляют принадлежащие им гражданские права.</w:t>
      </w:r>
    </w:p>
    <w:p w:rsidR="009F2CE9" w:rsidRPr="009F2CE9" w:rsidRDefault="009F2CE9" w:rsidP="009F2CE9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9F2CE9">
        <w:rPr>
          <w:rFonts w:ascii="Arial" w:hAnsi="Arial" w:cs="Arial"/>
        </w:rPr>
        <w:t>Часть 1 статьи 8 ГК РФ устанавливает, что гражданские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и не предусмотрены законом или такими актами, но в силу общих начал и смысла гражданского законодательства порождают гражданские права и обязанности.</w:t>
      </w:r>
      <w:proofErr w:type="gramEnd"/>
      <w:r w:rsidRPr="009F2CE9">
        <w:rPr>
          <w:rFonts w:ascii="Arial" w:hAnsi="Arial" w:cs="Arial"/>
        </w:rPr>
        <w:t xml:space="preserve"> В соответствии с этим гражданские права и обязанности возникают, в том числе из договоров и иных сделок, предусмотренных законом, а также из договоров и иных сделок, хотя и не предусмотренных законом, но не противоречащих ему.</w:t>
      </w:r>
    </w:p>
    <w:p w:rsidR="009F2CE9" w:rsidRPr="009F2CE9" w:rsidRDefault="009F2CE9" w:rsidP="009F2CE9">
      <w:pPr>
        <w:pStyle w:val="ConsPlusNormal"/>
        <w:ind w:firstLine="709"/>
        <w:jc w:val="both"/>
        <w:rPr>
          <w:rFonts w:ascii="Arial" w:hAnsi="Arial" w:cs="Arial"/>
        </w:rPr>
      </w:pPr>
      <w:r w:rsidRPr="009F2CE9">
        <w:rPr>
          <w:rFonts w:ascii="Arial" w:hAnsi="Arial" w:cs="Arial"/>
        </w:rPr>
        <w:t>В силу части 1 статьи 10 ГК РФ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9F2CE9" w:rsidRPr="009F2CE9" w:rsidRDefault="009F2CE9" w:rsidP="009F2CE9">
      <w:pPr>
        <w:pStyle w:val="ConsPlusNormal"/>
        <w:ind w:firstLine="709"/>
        <w:jc w:val="both"/>
        <w:rPr>
          <w:rFonts w:ascii="Arial" w:hAnsi="Arial" w:cs="Arial"/>
        </w:rPr>
      </w:pPr>
      <w:r w:rsidRPr="009F2CE9">
        <w:rPr>
          <w:rFonts w:ascii="Arial" w:hAnsi="Arial" w:cs="Arial"/>
        </w:rPr>
        <w:t xml:space="preserve">На основании частей 1, 2 статьи 209 ГК РФ собственнику принадлежат права </w:t>
      </w:r>
      <w:r w:rsidRPr="009F2CE9">
        <w:rPr>
          <w:rFonts w:ascii="Arial" w:hAnsi="Arial" w:cs="Arial"/>
        </w:rPr>
        <w:lastRenderedPageBreak/>
        <w:t xml:space="preserve">владения, пользования и распоряжения своим имуществом. </w:t>
      </w:r>
      <w:proofErr w:type="gramStart"/>
      <w:r w:rsidRPr="009F2CE9">
        <w:rPr>
          <w:rFonts w:ascii="Arial" w:hAnsi="Arial" w:cs="Arial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9F2CE9">
        <w:rPr>
          <w:rFonts w:ascii="Arial" w:hAnsi="Arial" w:cs="Arial"/>
        </w:rPr>
        <w:t xml:space="preserve"> им иным образом.</w:t>
      </w:r>
    </w:p>
    <w:p w:rsidR="009F2CE9" w:rsidRPr="009F2CE9" w:rsidRDefault="009F2CE9" w:rsidP="009F2CE9">
      <w:pPr>
        <w:pStyle w:val="ConsPlusNormal"/>
        <w:ind w:firstLine="709"/>
        <w:jc w:val="both"/>
        <w:rPr>
          <w:rFonts w:ascii="Arial" w:hAnsi="Arial" w:cs="Arial"/>
        </w:rPr>
      </w:pPr>
      <w:r w:rsidRPr="009F2CE9">
        <w:rPr>
          <w:rFonts w:ascii="Arial" w:hAnsi="Arial" w:cs="Arial"/>
        </w:rPr>
        <w:t xml:space="preserve">В соответствии с </w:t>
      </w:r>
      <w:proofErr w:type="gramStart"/>
      <w:r w:rsidRPr="009F2CE9">
        <w:rPr>
          <w:rFonts w:ascii="Arial" w:hAnsi="Arial" w:cs="Arial"/>
        </w:rPr>
        <w:t>ч</w:t>
      </w:r>
      <w:proofErr w:type="gramEnd"/>
      <w:r w:rsidRPr="009F2CE9">
        <w:rPr>
          <w:rFonts w:ascii="Arial" w:hAnsi="Arial" w:cs="Arial"/>
        </w:rPr>
        <w:t>. 2 ст. 218 ГК РФ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9F2CE9" w:rsidRPr="009F2CE9" w:rsidRDefault="009F2CE9" w:rsidP="009F2CE9">
      <w:pPr>
        <w:pStyle w:val="ConsPlusNormal"/>
        <w:ind w:firstLine="709"/>
        <w:jc w:val="both"/>
        <w:rPr>
          <w:rFonts w:ascii="Arial" w:hAnsi="Arial" w:cs="Arial"/>
        </w:rPr>
      </w:pPr>
      <w:r w:rsidRPr="009F2CE9">
        <w:rPr>
          <w:rFonts w:ascii="Arial" w:hAnsi="Arial" w:cs="Arial"/>
        </w:rPr>
        <w:t>На основании статьи 301 ГК РФ собственник вправе истребовать свое имущество из чужого незаконного владения.</w:t>
      </w:r>
    </w:p>
    <w:p w:rsidR="009F2CE9" w:rsidRPr="009F2CE9" w:rsidRDefault="009F2CE9" w:rsidP="009F2CE9">
      <w:pPr>
        <w:pStyle w:val="ConsPlusNormal"/>
        <w:ind w:firstLine="709"/>
        <w:jc w:val="both"/>
        <w:rPr>
          <w:rFonts w:ascii="Arial" w:hAnsi="Arial" w:cs="Arial"/>
        </w:rPr>
      </w:pPr>
      <w:r w:rsidRPr="009F2CE9">
        <w:rPr>
          <w:rFonts w:ascii="Arial" w:hAnsi="Arial" w:cs="Arial"/>
        </w:rPr>
        <w:t>В силу части 1 статьи 454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9F2CE9" w:rsidRPr="009F2CE9" w:rsidRDefault="009F2CE9" w:rsidP="009F2CE9">
      <w:pPr>
        <w:pStyle w:val="ConsPlusNormal"/>
        <w:ind w:firstLine="709"/>
        <w:jc w:val="both"/>
        <w:rPr>
          <w:rFonts w:ascii="Arial" w:hAnsi="Arial" w:cs="Arial"/>
        </w:rPr>
      </w:pPr>
      <w:r w:rsidRPr="009F2CE9">
        <w:rPr>
          <w:rFonts w:ascii="Arial" w:hAnsi="Arial" w:cs="Arial"/>
        </w:rPr>
        <w:t xml:space="preserve">В соответствии с </w:t>
      </w:r>
      <w:proofErr w:type="gramStart"/>
      <w:r w:rsidRPr="009F2CE9">
        <w:rPr>
          <w:rFonts w:ascii="Arial" w:hAnsi="Arial" w:cs="Arial"/>
        </w:rPr>
        <w:t>ч</w:t>
      </w:r>
      <w:proofErr w:type="gramEnd"/>
      <w:r w:rsidRPr="009F2CE9">
        <w:rPr>
          <w:rFonts w:ascii="Arial" w:hAnsi="Arial" w:cs="Arial"/>
        </w:rPr>
        <w:t>. 1 статьи 549 ГК РФ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другое недвижимое имущество (статья 130).</w:t>
      </w:r>
    </w:p>
    <w:p w:rsidR="009F2CE9" w:rsidRPr="009F2CE9" w:rsidRDefault="009F2CE9" w:rsidP="00523B5E">
      <w:pPr>
        <w:pStyle w:val="ConsPlusNormal"/>
        <w:ind w:firstLine="709"/>
        <w:jc w:val="both"/>
        <w:rPr>
          <w:rFonts w:ascii="Arial" w:hAnsi="Arial" w:cs="Arial"/>
        </w:rPr>
      </w:pPr>
      <w:r w:rsidRPr="009F2CE9">
        <w:rPr>
          <w:rFonts w:ascii="Arial" w:hAnsi="Arial" w:cs="Arial"/>
        </w:rPr>
        <w:t>Статья 550 ГК РФ устанавливает, что договор продажи недвижимости заключается в письменной форме путем составления одного документа, подписанного сторонами (пункт 2 статьи 434). Несоблюдение формы договора продажи недвижимости влечет его недействительность.</w:t>
      </w:r>
    </w:p>
    <w:p w:rsidR="00523B5E" w:rsidRPr="00523B5E" w:rsidRDefault="00523B5E" w:rsidP="00523B5E">
      <w:pPr>
        <w:pStyle w:val="ConsPlusNormal"/>
        <w:ind w:firstLine="709"/>
        <w:jc w:val="both"/>
        <w:rPr>
          <w:rFonts w:ascii="Arial" w:hAnsi="Arial" w:cs="Arial"/>
        </w:rPr>
      </w:pPr>
      <w:r w:rsidRPr="00523B5E">
        <w:rPr>
          <w:rFonts w:ascii="Arial" w:hAnsi="Arial" w:cs="Arial"/>
        </w:rPr>
        <w:t>Согласно ст. 153 ГК РФ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523B5E" w:rsidRPr="00523B5E" w:rsidRDefault="00523B5E" w:rsidP="00523B5E">
      <w:pPr>
        <w:pStyle w:val="ConsPlusNormal"/>
        <w:ind w:firstLine="709"/>
        <w:jc w:val="both"/>
        <w:rPr>
          <w:rFonts w:ascii="Arial" w:hAnsi="Arial" w:cs="Arial"/>
        </w:rPr>
      </w:pPr>
      <w:r w:rsidRPr="00523B5E">
        <w:rPr>
          <w:rFonts w:ascii="Arial" w:hAnsi="Arial" w:cs="Arial"/>
        </w:rPr>
        <w:t>Сделка в письменной форме должна быть совершена путем составления документа, выражающего ее содержание и подписанного лицом или лицами, совершившими сделку, или должным образом уполномоченными ими лицами (п. 1 ст. 160 ГК РФ).</w:t>
      </w:r>
    </w:p>
    <w:p w:rsidR="00523B5E" w:rsidRPr="00523B5E" w:rsidRDefault="00523B5E" w:rsidP="00523B5E">
      <w:pPr>
        <w:pStyle w:val="ConsPlusNormal"/>
        <w:ind w:firstLine="709"/>
        <w:jc w:val="both"/>
        <w:rPr>
          <w:rFonts w:ascii="Arial" w:hAnsi="Arial" w:cs="Arial"/>
        </w:rPr>
      </w:pPr>
      <w:r w:rsidRPr="00523B5E">
        <w:rPr>
          <w:rFonts w:ascii="Arial" w:hAnsi="Arial" w:cs="Arial"/>
        </w:rPr>
        <w:t xml:space="preserve">Согласно п. 3 ст. 154 ГК РФ, договор является выражением согласованной воли оговаривающихся лиц. В силу </w:t>
      </w:r>
      <w:proofErr w:type="gramStart"/>
      <w:r w:rsidRPr="00523B5E">
        <w:rPr>
          <w:rFonts w:ascii="Arial" w:hAnsi="Arial" w:cs="Arial"/>
        </w:rPr>
        <w:t>ч</w:t>
      </w:r>
      <w:proofErr w:type="gramEnd"/>
      <w:r w:rsidRPr="00523B5E">
        <w:rPr>
          <w:rFonts w:ascii="Arial" w:hAnsi="Arial" w:cs="Arial"/>
        </w:rPr>
        <w:t>. 1 ст. 160 ГК РФ, 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или должным образом уполномоченными ими лицами.</w:t>
      </w:r>
    </w:p>
    <w:p w:rsidR="00523B5E" w:rsidRPr="00523B5E" w:rsidRDefault="00523B5E" w:rsidP="00523B5E">
      <w:pPr>
        <w:pStyle w:val="ConsPlusNormal"/>
        <w:ind w:firstLine="709"/>
        <w:jc w:val="both"/>
        <w:rPr>
          <w:rFonts w:ascii="Arial" w:hAnsi="Arial" w:cs="Arial"/>
        </w:rPr>
      </w:pPr>
      <w:r w:rsidRPr="00523B5E">
        <w:rPr>
          <w:rFonts w:ascii="Arial" w:hAnsi="Arial" w:cs="Arial"/>
        </w:rPr>
        <w:t>В силу ст. 166 ГК РФ, сделка недействительна по основаниям, установленным настоящим Кодексом, в силу признания ее таковой судом (</w:t>
      </w:r>
      <w:proofErr w:type="spellStart"/>
      <w:r w:rsidRPr="00523B5E">
        <w:rPr>
          <w:rFonts w:ascii="Arial" w:hAnsi="Arial" w:cs="Arial"/>
        </w:rPr>
        <w:t>оспоримая</w:t>
      </w:r>
      <w:proofErr w:type="spellEnd"/>
      <w:r w:rsidRPr="00523B5E">
        <w:rPr>
          <w:rFonts w:ascii="Arial" w:hAnsi="Arial" w:cs="Arial"/>
        </w:rPr>
        <w:t xml:space="preserve"> сделка) либо независимо от такого признания (ничтожная сделка).</w:t>
      </w:r>
    </w:p>
    <w:p w:rsidR="00523B5E" w:rsidRPr="00523B5E" w:rsidRDefault="00523B5E" w:rsidP="00523B5E">
      <w:pPr>
        <w:pStyle w:val="ConsPlusNormal"/>
        <w:ind w:firstLine="709"/>
        <w:jc w:val="both"/>
        <w:rPr>
          <w:rFonts w:ascii="Arial" w:hAnsi="Arial" w:cs="Arial"/>
        </w:rPr>
      </w:pPr>
      <w:r w:rsidRPr="00523B5E">
        <w:rPr>
          <w:rFonts w:ascii="Arial" w:hAnsi="Arial" w:cs="Arial"/>
        </w:rPr>
        <w:t xml:space="preserve">Согласно ст. 167 ч. 1 и ч. 2 ГК РФ недействительная сделка не влечет юридических последствий, за исключением тех, которые связаны с ее недействительностью, и недействительная с момента ее совершения. </w:t>
      </w:r>
      <w:proofErr w:type="gramStart"/>
      <w:r w:rsidRPr="00523B5E">
        <w:rPr>
          <w:rFonts w:ascii="Arial" w:hAnsi="Arial" w:cs="Arial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  <w:proofErr w:type="gramEnd"/>
    </w:p>
    <w:p w:rsidR="00523B5E" w:rsidRPr="00523B5E" w:rsidRDefault="00523B5E" w:rsidP="00523B5E">
      <w:pPr>
        <w:pStyle w:val="ConsPlusNormal"/>
        <w:ind w:firstLine="709"/>
        <w:jc w:val="both"/>
        <w:rPr>
          <w:rFonts w:ascii="Arial" w:hAnsi="Arial" w:cs="Arial"/>
        </w:rPr>
      </w:pPr>
      <w:r w:rsidRPr="00523B5E">
        <w:rPr>
          <w:rFonts w:ascii="Arial" w:hAnsi="Arial" w:cs="Arial"/>
        </w:rPr>
        <w:t xml:space="preserve">На основании </w:t>
      </w:r>
      <w:proofErr w:type="gramStart"/>
      <w:r w:rsidRPr="00523B5E">
        <w:rPr>
          <w:rFonts w:ascii="Arial" w:hAnsi="Arial" w:cs="Arial"/>
        </w:rPr>
        <w:t>ч</w:t>
      </w:r>
      <w:proofErr w:type="gramEnd"/>
      <w:r w:rsidRPr="00523B5E">
        <w:rPr>
          <w:rFonts w:ascii="Arial" w:hAnsi="Arial" w:cs="Arial"/>
        </w:rPr>
        <w:t xml:space="preserve">. 1 статьи 168 ГК РФ, сделка, нарушающая требования закона или иного правового акта, является </w:t>
      </w:r>
      <w:proofErr w:type="spellStart"/>
      <w:r w:rsidRPr="00523B5E">
        <w:rPr>
          <w:rFonts w:ascii="Arial" w:hAnsi="Arial" w:cs="Arial"/>
        </w:rPr>
        <w:t>оспоримой</w:t>
      </w:r>
      <w:proofErr w:type="spellEnd"/>
      <w:r w:rsidRPr="00523B5E">
        <w:rPr>
          <w:rFonts w:ascii="Arial" w:hAnsi="Arial" w:cs="Arial"/>
        </w:rPr>
        <w:t>, если из закона не следует, что должны применяться другие последствия нарушения, не связанные с недействительностью сделки.</w:t>
      </w:r>
    </w:p>
    <w:p w:rsidR="00523B5E" w:rsidRPr="00523B5E" w:rsidRDefault="00523B5E" w:rsidP="00523B5E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Учитывая вышеизложенное, полагаю, что сделка </w:t>
      </w:r>
      <w:r w:rsidRPr="00523B5E">
        <w:rPr>
          <w:rFonts w:ascii="Arial" w:hAnsi="Arial" w:cs="Arial"/>
        </w:rPr>
        <w:t>повлекшая переход права собственности на спорное имущество</w:t>
      </w:r>
      <w:r>
        <w:rPr>
          <w:rFonts w:ascii="Arial" w:hAnsi="Arial" w:cs="Arial"/>
        </w:rPr>
        <w:t xml:space="preserve"> от истца к ответчику</w:t>
      </w:r>
      <w:r w:rsidRPr="00523B5E">
        <w:rPr>
          <w:rFonts w:ascii="Arial" w:hAnsi="Arial" w:cs="Arial"/>
        </w:rPr>
        <w:t xml:space="preserve"> в силу ст. 168 ГК РФ</w:t>
      </w:r>
      <w:r>
        <w:rPr>
          <w:rFonts w:ascii="Arial" w:hAnsi="Arial" w:cs="Arial"/>
        </w:rPr>
        <w:t xml:space="preserve"> является ничтожной</w:t>
      </w:r>
      <w:r w:rsidRPr="00523B5E">
        <w:rPr>
          <w:rFonts w:ascii="Arial" w:hAnsi="Arial" w:cs="Arial"/>
        </w:rPr>
        <w:t xml:space="preserve"> и влечет последствия, установленные ст. 167 ГК РФ.</w:t>
      </w:r>
    </w:p>
    <w:p w:rsidR="00854E56" w:rsidRDefault="00854E56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Pr="00854E56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Pr="00854E56">
        <w:rPr>
          <w:rFonts w:ascii="Arial" w:hAnsi="Arial" w:cs="Arial"/>
          <w:szCs w:val="22"/>
        </w:rPr>
        <w:t>из</w:t>
      </w:r>
      <w:proofErr w:type="gramEnd"/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_________________, на общую сумму_________ руб., что подтверждается</w:t>
      </w:r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_____________.</w:t>
      </w:r>
    </w:p>
    <w:p w:rsidR="004D1211" w:rsidRPr="004D1211" w:rsidRDefault="004D1211" w:rsidP="004D1211">
      <w:pPr>
        <w:pStyle w:val="ConsPlusNormal"/>
        <w:ind w:firstLine="709"/>
        <w:jc w:val="both"/>
        <w:rPr>
          <w:rFonts w:ascii="Arial" w:hAnsi="Arial" w:cs="Arial"/>
        </w:rPr>
      </w:pPr>
      <w:r w:rsidRPr="004D1211">
        <w:rPr>
          <w:rFonts w:ascii="Arial" w:hAnsi="Arial" w:cs="Arial"/>
        </w:rPr>
        <w:lastRenderedPageBreak/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 В случае</w:t>
      </w:r>
      <w:proofErr w:type="gramStart"/>
      <w:r w:rsidRPr="004D1211">
        <w:rPr>
          <w:rFonts w:ascii="Arial" w:hAnsi="Arial" w:cs="Arial"/>
        </w:rPr>
        <w:t>,</w:t>
      </w:r>
      <w:proofErr w:type="gramEnd"/>
      <w:r w:rsidRPr="004D1211">
        <w:rPr>
          <w:rFonts w:ascii="Arial" w:hAnsi="Arial" w:cs="Arial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4D1211" w:rsidRPr="004D1211" w:rsidRDefault="00523B5E" w:rsidP="004D121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силу ст.88 ГП</w:t>
      </w:r>
      <w:r w:rsidR="004D1211" w:rsidRPr="004D1211">
        <w:rPr>
          <w:rFonts w:ascii="Arial" w:hAnsi="Arial" w:cs="Arial"/>
        </w:rPr>
        <w:t>К РФ судебные расходы состоят из государственной пошлины и издержек, связанных с рассмотрением дела.</w:t>
      </w:r>
    </w:p>
    <w:p w:rsidR="004D1211" w:rsidRPr="004D1211" w:rsidRDefault="004D1211" w:rsidP="004D121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4D1211">
        <w:rPr>
          <w:rFonts w:ascii="Arial" w:hAnsi="Arial" w:cs="Arial"/>
        </w:rPr>
        <w:t>Согласно ст.94 ГПК РФ к издержкам, связанным с рассмотрением дела, относятся: суммы, подлежащие выплате свидетелям, экспертам, специалистам и переводчикам; расходы на оплату услуг переводчика, понесенные иностранными гражданами и лицами без гражданства, если иное не предусмотрено международным договором Российской Федерации; расходы на проезд и проживание сторон и третьих лиц, понесенные ими в связи с явкой в суд;</w:t>
      </w:r>
      <w:proofErr w:type="gramEnd"/>
      <w:r w:rsidRPr="004D1211">
        <w:rPr>
          <w:rFonts w:ascii="Arial" w:hAnsi="Arial" w:cs="Arial"/>
        </w:rPr>
        <w:t xml:space="preserve"> расходы на оплату услуг представителей; расходы на производство осмотра на месте; компенсация за фактическую потерю времени в соответствии со статьей 99 настоящего Кодекса; связанные с рассмотрением дела почтовые расходы, понесенные сторонами; другие признанные судом необходимыми расходы.</w:t>
      </w:r>
    </w:p>
    <w:p w:rsidR="00197678" w:rsidRPr="00194E55" w:rsidRDefault="00F11CDA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F11CDA">
        <w:rPr>
          <w:rFonts w:ascii="Arial" w:hAnsi="Arial" w:cs="Arial"/>
          <w:szCs w:val="22"/>
        </w:rPr>
        <w:t>На основании вышеизложенного</w:t>
      </w:r>
      <w:r>
        <w:rPr>
          <w:rFonts w:ascii="Arial" w:hAnsi="Arial" w:cs="Arial"/>
          <w:szCs w:val="22"/>
        </w:rPr>
        <w:t>,</w:t>
      </w:r>
      <w:r w:rsidRPr="00F11CDA">
        <w:rPr>
          <w:rFonts w:ascii="Arial" w:hAnsi="Arial" w:cs="Arial"/>
          <w:szCs w:val="22"/>
        </w:rPr>
        <w:t xml:space="preserve"> </w:t>
      </w:r>
      <w:r w:rsidR="007E6C9F">
        <w:rPr>
          <w:rFonts w:ascii="Arial" w:hAnsi="Arial" w:cs="Arial"/>
          <w:szCs w:val="22"/>
        </w:rPr>
        <w:t>руководствуясь</w:t>
      </w:r>
      <w:r w:rsidR="00CF73B0" w:rsidRPr="00194E5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ст.</w:t>
      </w:r>
      <w:r w:rsidR="004D1211">
        <w:rPr>
          <w:rFonts w:ascii="Arial" w:hAnsi="Arial" w:cs="Arial"/>
          <w:szCs w:val="22"/>
        </w:rPr>
        <w:t>ст.</w:t>
      </w:r>
      <w:r>
        <w:rPr>
          <w:rFonts w:ascii="Arial" w:hAnsi="Arial" w:cs="Arial"/>
          <w:szCs w:val="22"/>
        </w:rPr>
        <w:t xml:space="preserve"> </w:t>
      </w:r>
      <w:r w:rsidR="004D1211">
        <w:rPr>
          <w:rFonts w:ascii="Arial" w:hAnsi="Arial" w:cs="Arial"/>
          <w:szCs w:val="22"/>
        </w:rPr>
        <w:t>165,</w:t>
      </w:r>
      <w:r w:rsidR="001E7D8A">
        <w:rPr>
          <w:rFonts w:ascii="Arial" w:hAnsi="Arial" w:cs="Arial"/>
          <w:szCs w:val="22"/>
        </w:rPr>
        <w:t>166,167</w:t>
      </w:r>
      <w:r>
        <w:rPr>
          <w:rFonts w:ascii="Arial" w:hAnsi="Arial" w:cs="Arial"/>
          <w:szCs w:val="22"/>
        </w:rPr>
        <w:t xml:space="preserve"> ГК РФ,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98,</w:t>
      </w:r>
      <w:r w:rsidR="00CF73B0"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4037C9" w:rsidRDefault="001E7D8A" w:rsidP="004037C9">
      <w:pPr>
        <w:pStyle w:val="ConsPlusNormal"/>
        <w:numPr>
          <w:ilvl w:val="0"/>
          <w:numId w:val="1"/>
        </w:numPr>
        <w:ind w:left="0" w:firstLine="709"/>
        <w:jc w:val="both"/>
      </w:pPr>
      <w:r w:rsidRPr="001E7D8A">
        <w:t xml:space="preserve">Признать договор купли-продажи квартиры </w:t>
      </w:r>
      <w:proofErr w:type="gramStart"/>
      <w:r w:rsidRPr="001E7D8A">
        <w:t>от</w:t>
      </w:r>
      <w:proofErr w:type="gramEnd"/>
      <w:r>
        <w:t xml:space="preserve"> ________</w:t>
      </w:r>
      <w:r w:rsidRPr="001E7D8A">
        <w:t>, заключенный между</w:t>
      </w:r>
      <w:r>
        <w:t xml:space="preserve"> истцом и ответчиком</w:t>
      </w:r>
      <w:r w:rsidRPr="001E7D8A">
        <w:t>, недействительным</w:t>
      </w:r>
      <w:r w:rsidR="004D1211">
        <w:t>;</w:t>
      </w:r>
    </w:p>
    <w:p w:rsidR="001E7D8A" w:rsidRPr="00162661" w:rsidRDefault="001E7D8A" w:rsidP="004037C9">
      <w:pPr>
        <w:pStyle w:val="ConsPlusNormal"/>
        <w:numPr>
          <w:ilvl w:val="0"/>
          <w:numId w:val="1"/>
        </w:numPr>
        <w:ind w:left="0" w:firstLine="709"/>
        <w:jc w:val="both"/>
      </w:pPr>
      <w:r w:rsidRPr="001E7D8A">
        <w:t xml:space="preserve">Применить последствия недействительности сделки, прекратить право собственности </w:t>
      </w:r>
      <w:r>
        <w:t>ответчика</w:t>
      </w:r>
      <w:r w:rsidRPr="001E7D8A">
        <w:t xml:space="preserve"> на квартиру, признать за </w:t>
      </w:r>
      <w:r>
        <w:t xml:space="preserve">истцом </w:t>
      </w:r>
      <w:r w:rsidRPr="001E7D8A">
        <w:t xml:space="preserve">право собственности на квартиру, расположенную по адресу: </w:t>
      </w:r>
      <w:r>
        <w:t>_____________.</w:t>
      </w:r>
    </w:p>
    <w:p w:rsidR="004037C9" w:rsidRDefault="004037C9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E7D8A">
        <w:rPr>
          <w:rFonts w:ascii="Arial" w:hAnsi="Arial" w:cs="Arial"/>
          <w:sz w:val="16"/>
          <w:szCs w:val="16"/>
        </w:rPr>
        <w:t xml:space="preserve"> правоустанавливающих документов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62661"/>
    <w:rsid w:val="00194E55"/>
    <w:rsid w:val="00197678"/>
    <w:rsid w:val="001E7D8A"/>
    <w:rsid w:val="002323DA"/>
    <w:rsid w:val="00283276"/>
    <w:rsid w:val="003F2044"/>
    <w:rsid w:val="003F6908"/>
    <w:rsid w:val="004030A0"/>
    <w:rsid w:val="004037C9"/>
    <w:rsid w:val="00405509"/>
    <w:rsid w:val="00435D15"/>
    <w:rsid w:val="00490901"/>
    <w:rsid w:val="004D1211"/>
    <w:rsid w:val="004E5BAA"/>
    <w:rsid w:val="00523B5E"/>
    <w:rsid w:val="0056252F"/>
    <w:rsid w:val="00564053"/>
    <w:rsid w:val="00595270"/>
    <w:rsid w:val="005E6323"/>
    <w:rsid w:val="005F29AB"/>
    <w:rsid w:val="00622E1D"/>
    <w:rsid w:val="006D0843"/>
    <w:rsid w:val="006D2100"/>
    <w:rsid w:val="0072788F"/>
    <w:rsid w:val="007905F4"/>
    <w:rsid w:val="007B1033"/>
    <w:rsid w:val="007E6C9F"/>
    <w:rsid w:val="008316B3"/>
    <w:rsid w:val="00854E56"/>
    <w:rsid w:val="008C40AB"/>
    <w:rsid w:val="00925AC1"/>
    <w:rsid w:val="00942F3B"/>
    <w:rsid w:val="009F2CE9"/>
    <w:rsid w:val="00A4514E"/>
    <w:rsid w:val="00AF0F7C"/>
    <w:rsid w:val="00B84C22"/>
    <w:rsid w:val="00B877AC"/>
    <w:rsid w:val="00BA7CAA"/>
    <w:rsid w:val="00C8597A"/>
    <w:rsid w:val="00CB3758"/>
    <w:rsid w:val="00CF73B0"/>
    <w:rsid w:val="00D23B35"/>
    <w:rsid w:val="00D70129"/>
    <w:rsid w:val="00D93467"/>
    <w:rsid w:val="00DE3E66"/>
    <w:rsid w:val="00DE580D"/>
    <w:rsid w:val="00EF645F"/>
    <w:rsid w:val="00F11CDA"/>
    <w:rsid w:val="00F4387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2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2021-03-05T14:04:00Z</dcterms:created>
  <dcterms:modified xsi:type="dcterms:W3CDTF">2021-03-05T14:04:00Z</dcterms:modified>
</cp:coreProperties>
</file>